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57" w:rsidRDefault="000B2767" w:rsidP="000B2767">
      <w:pPr>
        <w:rPr>
          <w:b/>
          <w:sz w:val="40"/>
        </w:rPr>
      </w:pPr>
      <w:r w:rsidRPr="000B2767">
        <w:rPr>
          <w:b/>
          <w:noProof/>
          <w:sz w:val="40"/>
        </w:rPr>
        <w:drawing>
          <wp:inline distT="0" distB="0" distL="0" distR="0">
            <wp:extent cx="2961143" cy="1162050"/>
            <wp:effectExtent l="0" t="0" r="0" b="0"/>
            <wp:docPr id="2" name="Obrázek 2" descr="C:\Users\pc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914" cy="119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D12" w:rsidRPr="003F3508" w:rsidRDefault="00E97D12" w:rsidP="00E97D12">
      <w:pPr>
        <w:pStyle w:val="Odstavecseseznamem"/>
        <w:widowControl/>
        <w:numPr>
          <w:ilvl w:val="0"/>
          <w:numId w:val="4"/>
        </w:numPr>
        <w:suppressAutoHyphens w:val="0"/>
        <w:spacing w:after="160" w:line="259" w:lineRule="auto"/>
        <w:rPr>
          <w:sz w:val="22"/>
          <w:szCs w:val="22"/>
        </w:rPr>
      </w:pPr>
      <w:r w:rsidRPr="003F3508">
        <w:rPr>
          <w:sz w:val="22"/>
          <w:szCs w:val="22"/>
        </w:rPr>
        <w:t>Medkova 419/1, 789 85 Mohelnice</w:t>
      </w:r>
      <w:r w:rsidRPr="003F3508">
        <w:rPr>
          <w:sz w:val="22"/>
          <w:szCs w:val="22"/>
        </w:rPr>
        <w:tab/>
      </w:r>
      <w:r w:rsidRPr="003F3508">
        <w:rPr>
          <w:sz w:val="22"/>
          <w:szCs w:val="22"/>
        </w:rPr>
        <w:tab/>
      </w:r>
      <w:r w:rsidRPr="003F3508">
        <w:rPr>
          <w:sz w:val="22"/>
          <w:szCs w:val="22"/>
        </w:rPr>
        <w:tab/>
      </w:r>
      <w:r w:rsidRPr="003F3508">
        <w:rPr>
          <w:sz w:val="22"/>
          <w:szCs w:val="22"/>
        </w:rPr>
        <w:tab/>
      </w:r>
    </w:p>
    <w:p w:rsidR="00E97D12" w:rsidRPr="003F3508" w:rsidRDefault="007B3127" w:rsidP="00E97D12">
      <w:pPr>
        <w:pStyle w:val="Odstavecseseznamem"/>
        <w:widowControl/>
        <w:numPr>
          <w:ilvl w:val="0"/>
          <w:numId w:val="4"/>
        </w:num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Tel: </w:t>
      </w:r>
      <w:r w:rsidR="00E97D12" w:rsidRPr="003F3508">
        <w:rPr>
          <w:sz w:val="22"/>
          <w:szCs w:val="22"/>
        </w:rPr>
        <w:t>583 430</w:t>
      </w:r>
      <w:r>
        <w:rPr>
          <w:sz w:val="22"/>
          <w:szCs w:val="22"/>
        </w:rPr>
        <w:t> </w:t>
      </w:r>
      <w:r w:rsidR="00E97D12" w:rsidRPr="003F3508">
        <w:rPr>
          <w:sz w:val="22"/>
          <w:szCs w:val="22"/>
        </w:rPr>
        <w:t>502</w:t>
      </w:r>
      <w:r>
        <w:rPr>
          <w:sz w:val="22"/>
          <w:szCs w:val="22"/>
        </w:rPr>
        <w:t>, 704 610 108, 583 430 460, 736 701 013</w:t>
      </w:r>
    </w:p>
    <w:p w:rsidR="00E97D12" w:rsidRPr="003F3508" w:rsidRDefault="00E97D12" w:rsidP="00E97D12">
      <w:pPr>
        <w:pStyle w:val="Odstavecseseznamem"/>
        <w:widowControl/>
        <w:numPr>
          <w:ilvl w:val="0"/>
          <w:numId w:val="4"/>
        </w:numPr>
        <w:suppressAutoHyphens w:val="0"/>
        <w:spacing w:after="160" w:line="259" w:lineRule="auto"/>
        <w:rPr>
          <w:sz w:val="22"/>
          <w:szCs w:val="22"/>
        </w:rPr>
      </w:pPr>
      <w:r w:rsidRPr="003F3508">
        <w:rPr>
          <w:sz w:val="22"/>
          <w:szCs w:val="22"/>
        </w:rPr>
        <w:t>www.ddmohelnice.cz</w:t>
      </w:r>
      <w:r w:rsidRPr="003F3508">
        <w:rPr>
          <w:sz w:val="22"/>
          <w:szCs w:val="22"/>
        </w:rPr>
        <w:tab/>
      </w:r>
    </w:p>
    <w:p w:rsidR="00E97D12" w:rsidRPr="003F3508" w:rsidRDefault="00E97D12" w:rsidP="00E97D12">
      <w:pPr>
        <w:pBdr>
          <w:top w:val="single" w:sz="4" w:space="1" w:color="auto"/>
        </w:pBdr>
        <w:rPr>
          <w:sz w:val="22"/>
          <w:szCs w:val="22"/>
        </w:rPr>
      </w:pPr>
    </w:p>
    <w:p w:rsidR="00E97D12" w:rsidRPr="003F3508" w:rsidRDefault="00E97D12">
      <w:pPr>
        <w:jc w:val="center"/>
        <w:rPr>
          <w:b/>
          <w:sz w:val="22"/>
          <w:szCs w:val="22"/>
        </w:rPr>
      </w:pPr>
    </w:p>
    <w:p w:rsidR="007D3157" w:rsidRDefault="007D3157">
      <w:pPr>
        <w:jc w:val="center"/>
        <w:rPr>
          <w:b/>
          <w:sz w:val="40"/>
        </w:rPr>
      </w:pPr>
      <w:r>
        <w:rPr>
          <w:b/>
          <w:sz w:val="40"/>
        </w:rPr>
        <w:t>Smlouva o poskytování sociální služby</w:t>
      </w:r>
    </w:p>
    <w:p w:rsidR="007D3157" w:rsidRDefault="00512BC3">
      <w:pPr>
        <w:jc w:val="center"/>
      </w:pPr>
      <w:r>
        <w:t>u</w:t>
      </w:r>
      <w:r w:rsidR="007D3157">
        <w:t>zavřená dle § 91 zákona č. 108/2006 Sb., o sociálních službách</w:t>
      </w:r>
    </w:p>
    <w:p w:rsidR="007D3157" w:rsidRDefault="007D3157">
      <w:pPr>
        <w:jc w:val="both"/>
        <w:rPr>
          <w:u w:val="single"/>
        </w:rPr>
      </w:pPr>
    </w:p>
    <w:p w:rsidR="007D3157" w:rsidRDefault="007D3157">
      <w:pPr>
        <w:jc w:val="both"/>
        <w:rPr>
          <w:b/>
          <w:u w:val="single"/>
        </w:rPr>
      </w:pPr>
    </w:p>
    <w:p w:rsidR="007D3157" w:rsidRDefault="007D3157">
      <w:pPr>
        <w:jc w:val="both"/>
        <w:rPr>
          <w:b/>
          <w:u w:val="single"/>
        </w:rPr>
      </w:pPr>
      <w:r>
        <w:rPr>
          <w:b/>
          <w:u w:val="single"/>
        </w:rPr>
        <w:t>Smluvní strany:</w:t>
      </w:r>
    </w:p>
    <w:p w:rsidR="007D3157" w:rsidRDefault="007D3157">
      <w:pPr>
        <w:jc w:val="both"/>
        <w:rPr>
          <w:b/>
          <w:u w:val="single"/>
        </w:rPr>
      </w:pPr>
    </w:p>
    <w:p w:rsidR="003A73A4" w:rsidRDefault="001D451D">
      <w:pPr>
        <w:jc w:val="both"/>
        <w:rPr>
          <w:b/>
        </w:rPr>
      </w:pPr>
      <w:r>
        <w:rPr>
          <w:b/>
        </w:rPr>
        <w:t>Pan(í):</w:t>
      </w:r>
      <w:r w:rsidR="00B74093">
        <w:rPr>
          <w:b/>
        </w:rPr>
        <w:t xml:space="preserve"> </w:t>
      </w:r>
      <w:r w:rsidR="003A73A4">
        <w:rPr>
          <w:b/>
        </w:rPr>
        <w:tab/>
      </w:r>
      <w:r w:rsidR="003A73A4">
        <w:rPr>
          <w:b/>
        </w:rPr>
        <w:tab/>
      </w:r>
      <w:r w:rsidR="003A73A4">
        <w:rPr>
          <w:b/>
        </w:rPr>
        <w:tab/>
      </w:r>
    </w:p>
    <w:p w:rsidR="007D3157" w:rsidRDefault="003A73A4">
      <w:pPr>
        <w:jc w:val="both"/>
        <w:rPr>
          <w:b/>
        </w:rPr>
      </w:pPr>
      <w:r>
        <w:rPr>
          <w:b/>
        </w:rPr>
        <w:t>D</w:t>
      </w:r>
      <w:r w:rsidR="007D3157">
        <w:rPr>
          <w:b/>
        </w:rPr>
        <w:t>atum narození:</w:t>
      </w:r>
    </w:p>
    <w:p w:rsidR="00F15A86" w:rsidRDefault="003A73A4">
      <w:pPr>
        <w:jc w:val="both"/>
        <w:rPr>
          <w:b/>
        </w:rPr>
      </w:pPr>
      <w:r>
        <w:rPr>
          <w:b/>
        </w:rPr>
        <w:t>Trvalý pobyt:</w:t>
      </w:r>
      <w:r w:rsidR="006216CF">
        <w:rPr>
          <w:b/>
        </w:rPr>
        <w:t xml:space="preserve">        </w:t>
      </w:r>
      <w:r w:rsidR="006216CF">
        <w:rPr>
          <w:b/>
        </w:rPr>
        <w:tab/>
      </w:r>
      <w:r w:rsidR="006216CF">
        <w:rPr>
          <w:b/>
        </w:rPr>
        <w:tab/>
      </w:r>
      <w:r w:rsidR="006216CF">
        <w:rPr>
          <w:b/>
        </w:rPr>
        <w:tab/>
      </w:r>
      <w:r w:rsidR="006216CF">
        <w:rPr>
          <w:b/>
        </w:rPr>
        <w:tab/>
        <w:t xml:space="preserve">   </w:t>
      </w:r>
    </w:p>
    <w:p w:rsidR="008436F4" w:rsidRDefault="003A73A4">
      <w:pPr>
        <w:jc w:val="both"/>
        <w:rPr>
          <w:b/>
        </w:rPr>
      </w:pPr>
      <w:r>
        <w:rPr>
          <w:b/>
        </w:rPr>
        <w:t>Bydliště: ( nevyplňuje se v případě shody s trvalým pobytem):</w:t>
      </w:r>
      <w:r w:rsidR="00891EBA">
        <w:rPr>
          <w:b/>
        </w:rPr>
        <w:t xml:space="preserve"> </w:t>
      </w:r>
    </w:p>
    <w:p w:rsidR="003A73A4" w:rsidRDefault="003A73A4" w:rsidP="003A73A4">
      <w:pPr>
        <w:jc w:val="both"/>
        <w:rPr>
          <w:i/>
        </w:rPr>
      </w:pPr>
      <w:r>
        <w:t xml:space="preserve">( v textu této smlouvy dále jen </w:t>
      </w:r>
      <w:r>
        <w:rPr>
          <w:b/>
          <w:i/>
        </w:rPr>
        <w:t>„uživatel</w:t>
      </w:r>
      <w:r>
        <w:rPr>
          <w:i/>
        </w:rPr>
        <w:t>“)</w:t>
      </w:r>
    </w:p>
    <w:p w:rsidR="003A73A4" w:rsidRDefault="003A73A4" w:rsidP="003A73A4">
      <w:pPr>
        <w:jc w:val="both"/>
        <w:rPr>
          <w:b/>
        </w:rPr>
      </w:pPr>
    </w:p>
    <w:p w:rsidR="0050653D" w:rsidRDefault="0050653D">
      <w:pPr>
        <w:jc w:val="both"/>
        <w:rPr>
          <w:b/>
        </w:rPr>
      </w:pPr>
      <w:r>
        <w:rPr>
          <w:b/>
        </w:rPr>
        <w:t xml:space="preserve">                        </w:t>
      </w:r>
    </w:p>
    <w:p w:rsidR="007D3157" w:rsidRPr="003A73A4" w:rsidRDefault="007D3157" w:rsidP="003A73A4">
      <w:pPr>
        <w:jc w:val="both"/>
        <w:rPr>
          <w:b/>
        </w:rPr>
      </w:pPr>
      <w:r>
        <w:rPr>
          <w:b/>
        </w:rPr>
        <w:t xml:space="preserve">                       </w:t>
      </w:r>
      <w:r w:rsidR="003A73A4">
        <w:rPr>
          <w:b/>
        </w:rPr>
        <w:tab/>
      </w:r>
      <w:r w:rsidR="003A73A4">
        <w:rPr>
          <w:b/>
        </w:rPr>
        <w:tab/>
      </w:r>
      <w:r w:rsidR="003A73A4">
        <w:rPr>
          <w:b/>
        </w:rPr>
        <w:tab/>
      </w:r>
      <w:r w:rsidR="003A73A4">
        <w:rPr>
          <w:b/>
        </w:rPr>
        <w:tab/>
      </w:r>
      <w:r w:rsidR="003A73A4">
        <w:rPr>
          <w:b/>
        </w:rPr>
        <w:tab/>
      </w:r>
      <w:r w:rsidR="003A73A4">
        <w:t>a</w:t>
      </w:r>
    </w:p>
    <w:p w:rsidR="007D3157" w:rsidRDefault="007D3157">
      <w:pPr>
        <w:jc w:val="both"/>
      </w:pPr>
    </w:p>
    <w:p w:rsidR="007D3157" w:rsidRDefault="007D3157">
      <w:pPr>
        <w:jc w:val="both"/>
        <w:rPr>
          <w:b/>
        </w:rPr>
      </w:pPr>
    </w:p>
    <w:p w:rsidR="007D3157" w:rsidRDefault="007D3157">
      <w:pPr>
        <w:jc w:val="both"/>
        <w:rPr>
          <w:b/>
        </w:rPr>
      </w:pPr>
      <w:r>
        <w:rPr>
          <w:b/>
        </w:rPr>
        <w:t>Domov pro seniory a pečovatelská služba  Mohelnice, příspěvková organizace</w:t>
      </w:r>
    </w:p>
    <w:p w:rsidR="007D3157" w:rsidRDefault="007D3157">
      <w:pPr>
        <w:jc w:val="both"/>
        <w:rPr>
          <w:b/>
        </w:rPr>
      </w:pPr>
      <w:r>
        <w:rPr>
          <w:b/>
        </w:rPr>
        <w:t>Sídlo: Medkova 1, 789 85 Mohelnice</w:t>
      </w:r>
    </w:p>
    <w:p w:rsidR="007D3157" w:rsidRDefault="007D3157">
      <w:pPr>
        <w:jc w:val="both"/>
        <w:rPr>
          <w:b/>
        </w:rPr>
      </w:pPr>
      <w:r>
        <w:rPr>
          <w:b/>
        </w:rPr>
        <w:t xml:space="preserve">IČ: 708 85 541 </w:t>
      </w:r>
    </w:p>
    <w:p w:rsidR="007D3157" w:rsidRDefault="007D3157">
      <w:pPr>
        <w:jc w:val="both"/>
        <w:rPr>
          <w:b/>
        </w:rPr>
      </w:pPr>
    </w:p>
    <w:p w:rsidR="007D3157" w:rsidRDefault="007D3157">
      <w:pPr>
        <w:jc w:val="both"/>
        <w:rPr>
          <w:b/>
        </w:rPr>
      </w:pPr>
      <w:r>
        <w:rPr>
          <w:b/>
        </w:rPr>
        <w:t xml:space="preserve"> zastoupený ředitelem  Karlem Junkem</w:t>
      </w:r>
    </w:p>
    <w:p w:rsidR="007D3157" w:rsidRDefault="007D3157">
      <w:pPr>
        <w:jc w:val="both"/>
        <w:rPr>
          <w:b/>
        </w:rPr>
      </w:pPr>
    </w:p>
    <w:p w:rsidR="007D3157" w:rsidRDefault="007D3157">
      <w:pPr>
        <w:jc w:val="both"/>
        <w:rPr>
          <w:i/>
        </w:rPr>
      </w:pPr>
      <w:r>
        <w:t xml:space="preserve"> (</w:t>
      </w:r>
      <w:r w:rsidR="001D451D">
        <w:t xml:space="preserve"> </w:t>
      </w:r>
      <w:r>
        <w:t xml:space="preserve">v textu této smlouvy dále jen </w:t>
      </w:r>
      <w:r w:rsidR="0063301A">
        <w:rPr>
          <w:b/>
          <w:i/>
        </w:rPr>
        <w:t>„smluvní strana</w:t>
      </w:r>
      <w:r>
        <w:rPr>
          <w:i/>
        </w:rPr>
        <w:t>“)</w:t>
      </w:r>
    </w:p>
    <w:p w:rsidR="007D3157" w:rsidRDefault="007D3157">
      <w:pPr>
        <w:jc w:val="both"/>
      </w:pPr>
    </w:p>
    <w:p w:rsidR="007D3157" w:rsidRDefault="007D3157">
      <w:pPr>
        <w:jc w:val="center"/>
      </w:pPr>
      <w:r>
        <w:t>uzavírají  tuto</w:t>
      </w:r>
    </w:p>
    <w:p w:rsidR="007D3157" w:rsidRDefault="007D3157">
      <w:pPr>
        <w:jc w:val="both"/>
      </w:pPr>
    </w:p>
    <w:p w:rsidR="007D3157" w:rsidRDefault="007D3157">
      <w:pPr>
        <w:jc w:val="center"/>
        <w:rPr>
          <w:b/>
          <w:i/>
          <w:sz w:val="28"/>
        </w:rPr>
      </w:pPr>
    </w:p>
    <w:p w:rsidR="007D3157" w:rsidRDefault="007D315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SMLOUVU O POSKYTOVÁNÍ SOCIÁLNÍ SLUŽBY – PEČOVATELSKÉ SLUŽBY podle § 40 citovaného zákona</w:t>
      </w:r>
    </w:p>
    <w:p w:rsidR="003A73A4" w:rsidRDefault="00B0484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číslo </w:t>
      </w:r>
      <w:r w:rsidR="00FD64A5">
        <w:rPr>
          <w:b/>
          <w:i/>
          <w:sz w:val="28"/>
        </w:rPr>
        <w:t>XXX/XXX</w:t>
      </w:r>
    </w:p>
    <w:p w:rsidR="007D3157" w:rsidRDefault="007D3157">
      <w:pPr>
        <w:jc w:val="both"/>
      </w:pPr>
    </w:p>
    <w:p w:rsidR="007D3157" w:rsidRDefault="007D3157">
      <w:pPr>
        <w:jc w:val="both"/>
      </w:pPr>
    </w:p>
    <w:p w:rsidR="007D3157" w:rsidRDefault="007D3157">
      <w:pPr>
        <w:spacing w:line="316" w:lineRule="exact"/>
        <w:ind w:left="2558" w:right="2443"/>
        <w:jc w:val="center"/>
        <w:rPr>
          <w:b/>
        </w:rPr>
      </w:pPr>
    </w:p>
    <w:p w:rsidR="007D3157" w:rsidRDefault="007D3157">
      <w:pPr>
        <w:spacing w:line="316" w:lineRule="exact"/>
        <w:ind w:left="2558" w:right="2443"/>
        <w:jc w:val="center"/>
        <w:rPr>
          <w:b/>
        </w:rPr>
      </w:pPr>
      <w:r>
        <w:rPr>
          <w:b/>
        </w:rPr>
        <w:t>I.</w:t>
      </w:r>
      <w:r>
        <w:rPr>
          <w:b/>
          <w:sz w:val="28"/>
        </w:rPr>
        <w:t xml:space="preserve"> </w:t>
      </w:r>
      <w:r>
        <w:rPr>
          <w:b/>
        </w:rPr>
        <w:t>Nabídka úkonů pečovatelské služby</w:t>
      </w:r>
    </w:p>
    <w:p w:rsidR="007D3157" w:rsidRDefault="007D3157">
      <w:pPr>
        <w:spacing w:line="316" w:lineRule="exact"/>
        <w:ind w:left="2558" w:right="2443"/>
        <w:jc w:val="both"/>
        <w:rPr>
          <w:rFonts w:ascii="Arial" w:hAnsi="Arial"/>
          <w:b/>
          <w:sz w:val="22"/>
        </w:rPr>
      </w:pPr>
    </w:p>
    <w:p w:rsidR="007D3157" w:rsidRDefault="007D3157">
      <w:pPr>
        <w:jc w:val="both"/>
      </w:pPr>
    </w:p>
    <w:p w:rsidR="007D3157" w:rsidRDefault="0063301A">
      <w:pPr>
        <w:jc w:val="both"/>
      </w:pPr>
      <w:r>
        <w:t>Uživatel</w:t>
      </w:r>
      <w:r w:rsidR="007D3157">
        <w:t xml:space="preserve">  má právo po</w:t>
      </w:r>
      <w:r>
        <w:t>žádat smluvní stranu</w:t>
      </w:r>
      <w:r w:rsidR="007D3157">
        <w:t xml:space="preserve"> o poskytování  níže uvedených úkonů Pečovatelské služby  v rozsahu §6 Vyhlášky číslo 505/2006 Sb.</w:t>
      </w:r>
    </w:p>
    <w:p w:rsidR="007D3157" w:rsidRDefault="007D3157">
      <w:pPr>
        <w:jc w:val="both"/>
      </w:pPr>
    </w:p>
    <w:p w:rsidR="007D3157" w:rsidRDefault="007D3157">
      <w:pPr>
        <w:jc w:val="both"/>
        <w:rPr>
          <w:rFonts w:ascii="TimesNewRoman" w:hAnsi="TimesNewRoman"/>
        </w:rPr>
      </w:pPr>
      <w:r>
        <w:rPr>
          <w:rFonts w:ascii="TimesNewRoman" w:hAnsi="TimesNewRoman"/>
          <w:b/>
        </w:rPr>
        <w:t xml:space="preserve">1) Základní činnosti a fakultativní služby </w:t>
      </w:r>
      <w:r>
        <w:rPr>
          <w:rFonts w:ascii="TimesNewRoman" w:hAnsi="TimesNewRoman"/>
        </w:rPr>
        <w:t xml:space="preserve"> při poskytování pečovatelské služby se zajišťují v rozsahu těchto</w:t>
      </w:r>
      <w:r w:rsidR="00A35ABE">
        <w:rPr>
          <w:rFonts w:ascii="TimesNewRoman" w:hAnsi="TimesNewRoman"/>
        </w:rPr>
        <w:t xml:space="preserve"> </w:t>
      </w:r>
      <w:r>
        <w:rPr>
          <w:rFonts w:ascii="TimesNewRoman" w:hAnsi="TimesNewRoman"/>
        </w:rPr>
        <w:t>úkonů:</w:t>
      </w:r>
    </w:p>
    <w:p w:rsidR="007D3157" w:rsidRDefault="007D3157">
      <w:pPr>
        <w:jc w:val="both"/>
        <w:rPr>
          <w:rFonts w:ascii="TimesNewRoman" w:hAnsi="TimesNewRoman"/>
          <w:b/>
        </w:rPr>
      </w:pPr>
      <w:r>
        <w:rPr>
          <w:rFonts w:ascii="TimesNewRoman" w:hAnsi="TimesNewRoman"/>
          <w:b/>
        </w:rPr>
        <w:t>a) pomoc při zvládání běžných úkonů péče o vlastní osobu:</w:t>
      </w:r>
    </w:p>
    <w:p w:rsidR="007D3157" w:rsidRDefault="007D3157">
      <w:pPr>
        <w:jc w:val="both"/>
        <w:rPr>
          <w:rFonts w:ascii="TimesNewRoman" w:hAnsi="TimesNewRoman"/>
          <w:i/>
        </w:rPr>
      </w:pPr>
      <w:r>
        <w:rPr>
          <w:rFonts w:ascii="TimesNewRoman" w:hAnsi="TimesNewRoman"/>
          <w:i/>
        </w:rPr>
        <w:lastRenderedPageBreak/>
        <w:t>1. pomoc a podpora při podávání jídla a pití,</w:t>
      </w:r>
    </w:p>
    <w:p w:rsidR="007D3157" w:rsidRDefault="007D3157">
      <w:pPr>
        <w:jc w:val="both"/>
        <w:rPr>
          <w:rFonts w:ascii="TimesNewRoman" w:hAnsi="TimesNewRoman"/>
          <w:i/>
        </w:rPr>
      </w:pPr>
      <w:r>
        <w:rPr>
          <w:rFonts w:ascii="TimesNewRoman" w:hAnsi="TimesNewRoman"/>
          <w:i/>
        </w:rPr>
        <w:t>2. pomoc při oblékání a svlékání včetně speciálních pomůcek,</w:t>
      </w:r>
    </w:p>
    <w:p w:rsidR="007D3157" w:rsidRDefault="007D3157">
      <w:pPr>
        <w:jc w:val="both"/>
        <w:rPr>
          <w:rFonts w:ascii="TimesNewRoman" w:hAnsi="TimesNewRoman"/>
          <w:i/>
        </w:rPr>
      </w:pPr>
      <w:r>
        <w:rPr>
          <w:rFonts w:ascii="TimesNewRoman" w:hAnsi="TimesNewRoman"/>
          <w:i/>
        </w:rPr>
        <w:t>3. pomoc při prostorové orientaci, samostatném pohybu ve vnitřním prostoru,</w:t>
      </w:r>
    </w:p>
    <w:p w:rsidR="007D3157" w:rsidRDefault="007D3157">
      <w:pPr>
        <w:jc w:val="both"/>
        <w:rPr>
          <w:rFonts w:ascii="TimesNewRoman" w:hAnsi="TimesNewRoman"/>
          <w:i/>
        </w:rPr>
      </w:pPr>
      <w:r>
        <w:rPr>
          <w:rFonts w:ascii="TimesNewRoman" w:hAnsi="TimesNewRoman"/>
          <w:i/>
        </w:rPr>
        <w:t>4. pomoc při přesunu na lůžko nebo vozík,</w:t>
      </w:r>
    </w:p>
    <w:p w:rsidR="007D3157" w:rsidRDefault="007D3157">
      <w:pPr>
        <w:jc w:val="both"/>
        <w:rPr>
          <w:rFonts w:ascii="TimesNewRoman" w:hAnsi="TimesNewRoman"/>
          <w:b/>
        </w:rPr>
      </w:pPr>
      <w:r>
        <w:rPr>
          <w:rFonts w:ascii="TimesNewRoman" w:hAnsi="TimesNewRoman"/>
          <w:b/>
        </w:rPr>
        <w:t>b) pomoc při osobní hygieně nebo poskytnutí podmínek pro osobní hygienu:</w:t>
      </w:r>
    </w:p>
    <w:p w:rsidR="007D3157" w:rsidRDefault="007D3157">
      <w:pPr>
        <w:jc w:val="both"/>
        <w:rPr>
          <w:rFonts w:ascii="TimesNewRoman" w:hAnsi="TimesNewRoman"/>
          <w:i/>
        </w:rPr>
      </w:pPr>
      <w:r>
        <w:rPr>
          <w:rFonts w:ascii="TimesNewRoman" w:hAnsi="TimesNewRoman"/>
          <w:i/>
        </w:rPr>
        <w:t>1. pomoc při úkonech osobní hygieny,</w:t>
      </w:r>
    </w:p>
    <w:p w:rsidR="007D3157" w:rsidRDefault="007D3157">
      <w:pPr>
        <w:jc w:val="both"/>
        <w:rPr>
          <w:rFonts w:ascii="TimesNewRoman" w:hAnsi="TimesNewRoman"/>
          <w:i/>
        </w:rPr>
      </w:pPr>
      <w:r>
        <w:rPr>
          <w:rFonts w:ascii="TimesNewRoman" w:hAnsi="TimesNewRoman"/>
          <w:i/>
        </w:rPr>
        <w:t>2. pomoc při základní péči o vlasy a nehty,</w:t>
      </w:r>
    </w:p>
    <w:p w:rsidR="007D3157" w:rsidRDefault="007D3157">
      <w:pPr>
        <w:jc w:val="both"/>
        <w:rPr>
          <w:rFonts w:ascii="TimesNewRoman" w:hAnsi="TimesNewRoman"/>
          <w:i/>
        </w:rPr>
      </w:pPr>
      <w:r>
        <w:rPr>
          <w:rFonts w:ascii="TimesNewRoman" w:hAnsi="TimesNewRoman"/>
          <w:i/>
        </w:rPr>
        <w:t>3. pomoc při použití WC,</w:t>
      </w:r>
    </w:p>
    <w:p w:rsidR="007D3157" w:rsidRDefault="007D3157">
      <w:pPr>
        <w:jc w:val="both"/>
        <w:rPr>
          <w:rFonts w:ascii="TimesNewRoman" w:hAnsi="TimesNewRoman"/>
          <w:b/>
        </w:rPr>
      </w:pPr>
      <w:r>
        <w:rPr>
          <w:rFonts w:ascii="TimesNewRoman" w:hAnsi="TimesNewRoman"/>
          <w:b/>
        </w:rPr>
        <w:t>c) poskytnutí stravy nebo pomoc při zajištění stravy:</w:t>
      </w:r>
    </w:p>
    <w:p w:rsidR="007D3157" w:rsidRDefault="007D3157">
      <w:pPr>
        <w:jc w:val="both"/>
        <w:rPr>
          <w:rFonts w:ascii="TimesNewRoman" w:hAnsi="TimesNewRoman"/>
          <w:i/>
        </w:rPr>
      </w:pPr>
      <w:r>
        <w:rPr>
          <w:rFonts w:ascii="TimesNewRoman" w:hAnsi="TimesNewRoman"/>
        </w:rPr>
        <w:t>1</w:t>
      </w:r>
      <w:r>
        <w:rPr>
          <w:rFonts w:ascii="TimesNewRoman" w:hAnsi="TimesNewRoman"/>
          <w:i/>
        </w:rPr>
        <w:t>. zajištění stravy odpovídající věku, zásadám racio</w:t>
      </w:r>
      <w:r w:rsidR="00A35ABE">
        <w:rPr>
          <w:rFonts w:ascii="TimesNewRoman" w:hAnsi="TimesNewRoman"/>
          <w:i/>
        </w:rPr>
        <w:t xml:space="preserve">nální výživy a potřebám dietního </w:t>
      </w:r>
      <w:r>
        <w:rPr>
          <w:rFonts w:ascii="TimesNewRoman" w:hAnsi="TimesNewRoman"/>
          <w:i/>
        </w:rPr>
        <w:t>stravování,</w:t>
      </w:r>
    </w:p>
    <w:p w:rsidR="007D3157" w:rsidRDefault="007D3157">
      <w:pPr>
        <w:jc w:val="both"/>
        <w:rPr>
          <w:rFonts w:ascii="TimesNewRoman" w:hAnsi="TimesNewRoman"/>
          <w:i/>
        </w:rPr>
      </w:pPr>
      <w:r>
        <w:rPr>
          <w:rFonts w:ascii="TimesNewRoman" w:hAnsi="TimesNewRoman"/>
          <w:i/>
        </w:rPr>
        <w:t>2. dovoz nebo donáška jídla,</w:t>
      </w:r>
    </w:p>
    <w:p w:rsidR="007D3157" w:rsidRDefault="007D3157">
      <w:pPr>
        <w:jc w:val="both"/>
        <w:rPr>
          <w:rFonts w:ascii="TimesNewRoman" w:hAnsi="TimesNewRoman"/>
          <w:i/>
        </w:rPr>
      </w:pPr>
      <w:r>
        <w:rPr>
          <w:rFonts w:ascii="TimesNewRoman" w:hAnsi="TimesNewRoman"/>
          <w:i/>
        </w:rPr>
        <w:t>3. pomoc při přípravě jídla a pití,</w:t>
      </w:r>
    </w:p>
    <w:p w:rsidR="007D3157" w:rsidRDefault="007D3157">
      <w:pPr>
        <w:jc w:val="both"/>
        <w:rPr>
          <w:rFonts w:ascii="TimesNewRoman" w:hAnsi="TimesNewRoman"/>
          <w:i/>
        </w:rPr>
      </w:pPr>
      <w:r>
        <w:rPr>
          <w:rFonts w:ascii="TimesNewRoman" w:hAnsi="TimesNewRoman"/>
          <w:i/>
        </w:rPr>
        <w:t>4. příprava a podání jídla a pití;</w:t>
      </w:r>
    </w:p>
    <w:p w:rsidR="007D3157" w:rsidRDefault="007D3157">
      <w:pPr>
        <w:jc w:val="both"/>
        <w:rPr>
          <w:rFonts w:ascii="TimesNewRoman" w:hAnsi="TimesNewRoman"/>
          <w:b/>
        </w:rPr>
      </w:pPr>
      <w:r>
        <w:rPr>
          <w:rFonts w:ascii="TimesNewRoman" w:hAnsi="TimesNewRoman"/>
          <w:b/>
        </w:rPr>
        <w:t>d) pomoc při zajištění chodu domácnosti:</w:t>
      </w:r>
    </w:p>
    <w:p w:rsidR="007D3157" w:rsidRDefault="007D3157">
      <w:pPr>
        <w:jc w:val="both"/>
        <w:rPr>
          <w:rFonts w:ascii="TimesNewRoman" w:hAnsi="TimesNewRoman"/>
          <w:i/>
        </w:rPr>
      </w:pPr>
      <w:r>
        <w:rPr>
          <w:rFonts w:ascii="TimesNewRoman" w:hAnsi="TimesNewRoman"/>
        </w:rPr>
        <w:t xml:space="preserve">1. </w:t>
      </w:r>
      <w:r>
        <w:rPr>
          <w:rFonts w:ascii="TimesNewRoman" w:hAnsi="TimesNewRoman"/>
          <w:i/>
        </w:rPr>
        <w:t>běžný úklid a údržba domácnosti,</w:t>
      </w:r>
    </w:p>
    <w:p w:rsidR="007D3157" w:rsidRDefault="007D3157">
      <w:pPr>
        <w:jc w:val="both"/>
        <w:rPr>
          <w:rFonts w:ascii="TimesNewRoman" w:hAnsi="TimesNewRoman"/>
          <w:i/>
        </w:rPr>
      </w:pPr>
      <w:r>
        <w:rPr>
          <w:rFonts w:ascii="TimesNewRoman" w:hAnsi="TimesNewRoman"/>
          <w:i/>
        </w:rPr>
        <w:t>2. údržba domácích spotřebičů,</w:t>
      </w:r>
    </w:p>
    <w:p w:rsidR="007D3157" w:rsidRDefault="007D3157">
      <w:pPr>
        <w:jc w:val="both"/>
        <w:rPr>
          <w:rFonts w:ascii="TimesNewRoman" w:hAnsi="TimesNewRoman"/>
          <w:i/>
        </w:rPr>
      </w:pPr>
      <w:r>
        <w:rPr>
          <w:rFonts w:ascii="TimesNewRoman" w:hAnsi="TimesNewRoman"/>
          <w:i/>
        </w:rPr>
        <w:t>3. zajištění velkého úklidu  tzv. čtvrtletní úklid domácnosti,  úklidu po malování,</w:t>
      </w:r>
    </w:p>
    <w:p w:rsidR="007D3157" w:rsidRDefault="007D3157">
      <w:pPr>
        <w:jc w:val="both"/>
        <w:rPr>
          <w:rFonts w:ascii="TimesNewRoman" w:hAnsi="TimesNewRoman"/>
          <w:i/>
        </w:rPr>
      </w:pPr>
      <w:r>
        <w:rPr>
          <w:rFonts w:ascii="TimesNewRoman" w:hAnsi="TimesNewRoman"/>
          <w:i/>
        </w:rPr>
        <w:t>4. běžné nákupy a pochůzky,</w:t>
      </w:r>
    </w:p>
    <w:p w:rsidR="007D3157" w:rsidRDefault="007D3157">
      <w:pPr>
        <w:jc w:val="both"/>
        <w:rPr>
          <w:rFonts w:ascii="TimesNewRoman" w:hAnsi="TimesNewRoman"/>
          <w:i/>
        </w:rPr>
      </w:pPr>
      <w:r>
        <w:rPr>
          <w:rFonts w:ascii="TimesNewRoman" w:hAnsi="TimesNewRoman"/>
          <w:i/>
        </w:rPr>
        <w:t>5. velký nákup, například týdenní nákup, nákup ošacení a nezbytného vybavení</w:t>
      </w:r>
      <w:r w:rsidR="00A35ABE">
        <w:rPr>
          <w:rFonts w:ascii="TimesNewRoman" w:hAnsi="TimesNewRoman"/>
          <w:i/>
        </w:rPr>
        <w:t xml:space="preserve"> </w:t>
      </w:r>
      <w:r>
        <w:rPr>
          <w:rFonts w:ascii="TimesNewRoman" w:hAnsi="TimesNewRoman"/>
          <w:i/>
        </w:rPr>
        <w:t>domácnosti,</w:t>
      </w:r>
    </w:p>
    <w:p w:rsidR="007D3157" w:rsidRDefault="007D3157">
      <w:pPr>
        <w:jc w:val="both"/>
        <w:rPr>
          <w:rFonts w:ascii="TimesNewRoman" w:hAnsi="TimesNewRoman"/>
          <w:i/>
        </w:rPr>
      </w:pPr>
      <w:r>
        <w:rPr>
          <w:rFonts w:ascii="TimesNewRoman" w:hAnsi="TimesNewRoman"/>
          <w:i/>
        </w:rPr>
        <w:t>6. praní a žehlení ložního prádla, popřípadě jeho drobné opravy,</w:t>
      </w:r>
    </w:p>
    <w:p w:rsidR="007D3157" w:rsidRDefault="007D3157">
      <w:pPr>
        <w:jc w:val="both"/>
        <w:rPr>
          <w:rFonts w:ascii="TimesNewRoman" w:hAnsi="TimesNewRoman"/>
          <w:i/>
        </w:rPr>
      </w:pPr>
      <w:r>
        <w:rPr>
          <w:rFonts w:ascii="TimesNewRoman" w:hAnsi="TimesNewRoman"/>
          <w:i/>
        </w:rPr>
        <w:t>7. praní a žehlení osobního prádla, popřípadě jeho drobné opravy,</w:t>
      </w:r>
    </w:p>
    <w:p w:rsidR="007D3157" w:rsidRDefault="007D3157">
      <w:pPr>
        <w:jc w:val="both"/>
        <w:rPr>
          <w:rFonts w:ascii="TimesNewRoman" w:hAnsi="TimesNewRoman"/>
          <w:b/>
        </w:rPr>
      </w:pPr>
    </w:p>
    <w:p w:rsidR="007D3157" w:rsidRDefault="007D3157">
      <w:pPr>
        <w:jc w:val="both"/>
        <w:rPr>
          <w:rFonts w:ascii="TimesNewRoman" w:hAnsi="TimesNewRoman"/>
          <w:b/>
        </w:rPr>
      </w:pPr>
      <w:r>
        <w:rPr>
          <w:rFonts w:ascii="TimesNewRoman" w:hAnsi="TimesNewRoman"/>
          <w:b/>
        </w:rPr>
        <w:t>e) zprostředkování kontaktu se společenským prostředím:</w:t>
      </w:r>
    </w:p>
    <w:p w:rsidR="007D3157" w:rsidRDefault="007D3157">
      <w:pPr>
        <w:jc w:val="both"/>
        <w:rPr>
          <w:rFonts w:ascii="TimesNewRoman" w:hAnsi="TimesNewRoman"/>
          <w:i/>
        </w:rPr>
      </w:pPr>
      <w:r>
        <w:rPr>
          <w:rFonts w:ascii="TimesNewRoman" w:hAnsi="TimesNewRoman"/>
          <w:i/>
        </w:rPr>
        <w:t>1. doprovázení obyvatel k lékaři a doprovázení zpět,</w:t>
      </w:r>
    </w:p>
    <w:p w:rsidR="007D3157" w:rsidRDefault="007D3157">
      <w:pPr>
        <w:jc w:val="both"/>
        <w:rPr>
          <w:rFonts w:ascii="TimesNewRoman" w:hAnsi="TimesNewRoman"/>
          <w:i/>
        </w:rPr>
      </w:pPr>
      <w:r>
        <w:rPr>
          <w:rFonts w:ascii="TimesNewRoman" w:hAnsi="TimesNewRoman"/>
          <w:i/>
        </w:rPr>
        <w:t xml:space="preserve">2. doprovázení obyvatel na orgány veřejné správy a instituce poskytující veřejné služby a  </w:t>
      </w:r>
    </w:p>
    <w:p w:rsidR="007D3157" w:rsidRDefault="007D3157">
      <w:pPr>
        <w:jc w:val="both"/>
        <w:rPr>
          <w:rFonts w:ascii="TimesNewRoman" w:hAnsi="TimesNewRoman"/>
          <w:i/>
        </w:rPr>
      </w:pPr>
      <w:r>
        <w:rPr>
          <w:rFonts w:ascii="TimesNewRoman" w:hAnsi="TimesNewRoman"/>
          <w:i/>
        </w:rPr>
        <w:t xml:space="preserve">   doprovázení zpět.</w:t>
      </w:r>
    </w:p>
    <w:p w:rsidR="007D3157" w:rsidRDefault="007D3157">
      <w:pPr>
        <w:jc w:val="both"/>
        <w:rPr>
          <w:rFonts w:ascii="TimesNewRoman" w:hAnsi="TimesNewRoman"/>
          <w:i/>
        </w:rPr>
      </w:pPr>
    </w:p>
    <w:p w:rsidR="007D3157" w:rsidRDefault="007D3157">
      <w:pPr>
        <w:jc w:val="both"/>
        <w:rPr>
          <w:rFonts w:ascii="TimesNewRoman" w:hAnsi="TimesNewRoman"/>
        </w:rPr>
      </w:pPr>
      <w:r w:rsidRPr="00F62FD2">
        <w:rPr>
          <w:rFonts w:ascii="TimesNewRoman" w:hAnsi="TimesNewRoman"/>
          <w:b/>
        </w:rPr>
        <w:t>2)</w:t>
      </w:r>
      <w:r>
        <w:rPr>
          <w:rFonts w:ascii="TimesNewRoman" w:hAnsi="TimesNewRoman"/>
        </w:rPr>
        <w:t xml:space="preserve"> Kromě činností uvedenýc</w:t>
      </w:r>
      <w:r w:rsidR="0063301A">
        <w:rPr>
          <w:rFonts w:ascii="TimesNewRoman" w:hAnsi="TimesNewRoman"/>
        </w:rPr>
        <w:t>h v odst. 1) tohoto článku se smluvní strana zavazuje poskytnout u</w:t>
      </w:r>
      <w:r>
        <w:rPr>
          <w:rFonts w:ascii="TimesNewRoman" w:hAnsi="TimesNewRoman"/>
        </w:rPr>
        <w:t xml:space="preserve">živateli na jeho požádání následující </w:t>
      </w:r>
      <w:r>
        <w:rPr>
          <w:rFonts w:ascii="TimesNewRoman" w:hAnsi="TimesNewRoman"/>
          <w:b/>
        </w:rPr>
        <w:t>fakultativní činnosti</w:t>
      </w:r>
      <w:r>
        <w:rPr>
          <w:rFonts w:ascii="TimesNewRoman" w:hAnsi="TimesNewRoman"/>
        </w:rPr>
        <w:t xml:space="preserve"> nad rámec základních činnos</w:t>
      </w:r>
      <w:r w:rsidR="00512BC3">
        <w:rPr>
          <w:rFonts w:ascii="TimesNewRoman" w:hAnsi="TimesNewRoman"/>
        </w:rPr>
        <w:t>tí podle odst. 1) tohoto článku:</w:t>
      </w:r>
    </w:p>
    <w:p w:rsidR="00512BC3" w:rsidRDefault="00512BC3">
      <w:pPr>
        <w:jc w:val="both"/>
        <w:rPr>
          <w:rFonts w:ascii="TimesNewRoman" w:hAnsi="TimesNewRoman"/>
        </w:rPr>
      </w:pPr>
    </w:p>
    <w:p w:rsidR="00512BC3" w:rsidRDefault="00512BC3" w:rsidP="00512BC3">
      <w:pPr>
        <w:pStyle w:val="Odstavecseseznamem"/>
        <w:numPr>
          <w:ilvl w:val="0"/>
          <w:numId w:val="3"/>
        </w:numPr>
        <w:jc w:val="both"/>
        <w:rPr>
          <w:rFonts w:ascii="TimesNewRoman" w:hAnsi="TimesNewRoman"/>
          <w:b/>
        </w:rPr>
      </w:pPr>
      <w:r>
        <w:rPr>
          <w:rFonts w:ascii="TimesNewRoman" w:hAnsi="TimesNewRoman"/>
          <w:b/>
        </w:rPr>
        <w:t>Dohled nad uživatelem v jeho domácnosti</w:t>
      </w:r>
    </w:p>
    <w:p w:rsidR="00512BC3" w:rsidRDefault="00512BC3" w:rsidP="00512BC3">
      <w:pPr>
        <w:pStyle w:val="Odstavecseseznamem"/>
        <w:numPr>
          <w:ilvl w:val="0"/>
          <w:numId w:val="3"/>
        </w:numPr>
        <w:jc w:val="both"/>
        <w:rPr>
          <w:rFonts w:ascii="TimesNewRoman" w:hAnsi="TimesNewRoman"/>
          <w:b/>
        </w:rPr>
      </w:pPr>
      <w:r>
        <w:rPr>
          <w:rFonts w:ascii="TimesNewRoman" w:hAnsi="TimesNewRoman"/>
          <w:b/>
        </w:rPr>
        <w:t>Dohled nad užitím léků</w:t>
      </w:r>
    </w:p>
    <w:p w:rsidR="00512BC3" w:rsidRPr="00512BC3" w:rsidRDefault="00512BC3" w:rsidP="00512BC3">
      <w:pPr>
        <w:pStyle w:val="Odstavecseseznamem"/>
        <w:numPr>
          <w:ilvl w:val="0"/>
          <w:numId w:val="3"/>
        </w:numPr>
        <w:jc w:val="both"/>
        <w:rPr>
          <w:rFonts w:ascii="TimesNewRoman" w:hAnsi="TimesNewRoman"/>
          <w:b/>
        </w:rPr>
      </w:pPr>
      <w:r>
        <w:rPr>
          <w:rFonts w:ascii="TimesNewRoman" w:hAnsi="TimesNewRoman"/>
          <w:b/>
        </w:rPr>
        <w:t xml:space="preserve">Administrativní </w:t>
      </w:r>
      <w:r w:rsidR="00F62FD2">
        <w:rPr>
          <w:rFonts w:ascii="TimesNewRoman" w:hAnsi="TimesNewRoman"/>
          <w:b/>
        </w:rPr>
        <w:t>úkony</w:t>
      </w:r>
    </w:p>
    <w:p w:rsidR="007D3157" w:rsidRDefault="007D3157">
      <w:pPr>
        <w:jc w:val="both"/>
        <w:rPr>
          <w:rFonts w:ascii="TimesNewRoman" w:hAnsi="TimesNewRoman"/>
        </w:rPr>
      </w:pPr>
    </w:p>
    <w:p w:rsidR="007D3157" w:rsidRPr="005E4273" w:rsidRDefault="005E4273" w:rsidP="005E4273">
      <w:pPr>
        <w:tabs>
          <w:tab w:val="left" w:pos="-12256"/>
        </w:tabs>
        <w:rPr>
          <w:rFonts w:ascii="TimesNewRoman" w:hAnsi="TimesNewRoman"/>
        </w:rPr>
      </w:pPr>
      <w:r w:rsidRPr="005E4273">
        <w:rPr>
          <w:rFonts w:ascii="TimesNewRoman" w:hAnsi="TimesNewRoman"/>
          <w:b/>
        </w:rPr>
        <w:t>Základní poradenství – v součinnosti se zákonem č.108/2006 Sb., o sociálních službách</w:t>
      </w:r>
      <w:r>
        <w:rPr>
          <w:rFonts w:ascii="TimesNewRoman" w:hAnsi="TimesNewRoman"/>
        </w:rPr>
        <w:t xml:space="preserve"> – jedná se o bezplatné poskytnutí základního sociálního poradenství o možnostech řešení nepříznivé sociální situace nebo jejího předcházení.</w:t>
      </w:r>
    </w:p>
    <w:p w:rsidR="00721B65" w:rsidRDefault="00721B65">
      <w:pPr>
        <w:jc w:val="center"/>
        <w:rPr>
          <w:b/>
        </w:rPr>
      </w:pPr>
    </w:p>
    <w:p w:rsidR="00721B65" w:rsidRDefault="00721B65">
      <w:pPr>
        <w:jc w:val="center"/>
        <w:rPr>
          <w:b/>
        </w:rPr>
      </w:pPr>
    </w:p>
    <w:p w:rsidR="007D3157" w:rsidRDefault="007D3157" w:rsidP="00A35ABE">
      <w:pPr>
        <w:jc w:val="center"/>
        <w:rPr>
          <w:b/>
        </w:rPr>
      </w:pPr>
      <w:r>
        <w:rPr>
          <w:b/>
        </w:rPr>
        <w:t>II. Sjednané úkony s pečovatelskou službou</w:t>
      </w:r>
    </w:p>
    <w:p w:rsidR="007D3157" w:rsidRDefault="007D3157">
      <w:pPr>
        <w:pStyle w:val="Nadpis4"/>
      </w:pPr>
      <w:r>
        <w:tab/>
      </w:r>
      <w:r>
        <w:tab/>
      </w:r>
      <w:r>
        <w:tab/>
      </w:r>
    </w:p>
    <w:p w:rsidR="007D3157" w:rsidRDefault="007D3157">
      <w:pPr>
        <w:ind w:left="-70"/>
      </w:pPr>
    </w:p>
    <w:p w:rsidR="007D3157" w:rsidRDefault="00DD6459">
      <w:pPr>
        <w:rPr>
          <w:b/>
          <w:u w:val="single"/>
        </w:rPr>
      </w:pPr>
      <w:r w:rsidRPr="00DD6459">
        <w:rPr>
          <w:b/>
          <w:u w:val="single"/>
        </w:rPr>
        <w:t>Základní činnosti</w:t>
      </w:r>
      <w:r>
        <w:rPr>
          <w:b/>
          <w:u w:val="single"/>
        </w:rPr>
        <w:t>:</w:t>
      </w:r>
    </w:p>
    <w:p w:rsidR="00FD64A5" w:rsidRDefault="00FD64A5">
      <w:pPr>
        <w:rPr>
          <w:b/>
          <w:u w:val="single"/>
        </w:rPr>
      </w:pPr>
    </w:p>
    <w:p w:rsidR="00FD64A5" w:rsidRDefault="00FD64A5">
      <w:pPr>
        <w:rPr>
          <w:b/>
          <w:u w:val="single"/>
        </w:rPr>
      </w:pPr>
      <w:r>
        <w:rPr>
          <w:b/>
          <w:u w:val="single"/>
        </w:rPr>
        <w:t>Fakultativní činnosti:</w:t>
      </w:r>
    </w:p>
    <w:p w:rsidR="00DD6459" w:rsidRDefault="00DD6459">
      <w:pPr>
        <w:rPr>
          <w:b/>
          <w:u w:val="single"/>
        </w:rPr>
      </w:pPr>
    </w:p>
    <w:p w:rsidR="00DD6459" w:rsidRDefault="00DD6459">
      <w:pPr>
        <w:rPr>
          <w:b/>
          <w:u w:val="single"/>
        </w:rPr>
      </w:pPr>
      <w:r>
        <w:rPr>
          <w:b/>
          <w:u w:val="single"/>
        </w:rPr>
        <w:t>Základní sociální poradenství:</w:t>
      </w:r>
    </w:p>
    <w:p w:rsidR="00DD6459" w:rsidRPr="00DD6459" w:rsidRDefault="00DD64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dle potřeby</w:t>
      </w:r>
    </w:p>
    <w:p w:rsidR="00DD6459" w:rsidRDefault="00DD6459" w:rsidP="00AE6C36">
      <w:pPr>
        <w:rPr>
          <w:b/>
        </w:rPr>
      </w:pPr>
    </w:p>
    <w:p w:rsidR="00A35ABE" w:rsidRDefault="00AE6C36" w:rsidP="00AE6C36">
      <w:pPr>
        <w:rPr>
          <w:b/>
        </w:rPr>
      </w:pPr>
      <w:r>
        <w:rPr>
          <w:b/>
        </w:rPr>
        <w:t>Uživateli byl</w:t>
      </w:r>
      <w:r w:rsidR="00C40948">
        <w:rPr>
          <w:b/>
        </w:rPr>
        <w:t>o</w:t>
      </w:r>
      <w:r>
        <w:rPr>
          <w:b/>
        </w:rPr>
        <w:t xml:space="preserve"> předán</w:t>
      </w:r>
      <w:r w:rsidR="00C40948">
        <w:rPr>
          <w:b/>
        </w:rPr>
        <w:t>o</w:t>
      </w:r>
      <w:r>
        <w:rPr>
          <w:b/>
        </w:rPr>
        <w:t xml:space="preserve"> společně se Žádost</w:t>
      </w:r>
      <w:r w:rsidR="00822C21">
        <w:rPr>
          <w:b/>
        </w:rPr>
        <w:t>i</w:t>
      </w:r>
      <w:r>
        <w:rPr>
          <w:b/>
        </w:rPr>
        <w:t xml:space="preserve"> o poskytování </w:t>
      </w:r>
      <w:r w:rsidR="00C40948">
        <w:rPr>
          <w:b/>
        </w:rPr>
        <w:t>sociální služby Pečovatelská služba</w:t>
      </w:r>
      <w:r>
        <w:rPr>
          <w:b/>
        </w:rPr>
        <w:t xml:space="preserve"> </w:t>
      </w:r>
      <w:r w:rsidR="00C40948">
        <w:rPr>
          <w:b/>
        </w:rPr>
        <w:t>Mohelnice P</w:t>
      </w:r>
      <w:r>
        <w:rPr>
          <w:b/>
        </w:rPr>
        <w:t>řehled poskytování pečovatelské služby včetně platného ceníku.</w:t>
      </w:r>
    </w:p>
    <w:p w:rsidR="00A35ABE" w:rsidRDefault="00A35ABE">
      <w:pPr>
        <w:jc w:val="center"/>
        <w:rPr>
          <w:b/>
        </w:rPr>
      </w:pPr>
    </w:p>
    <w:p w:rsidR="00A35ABE" w:rsidRDefault="00A35ABE">
      <w:pPr>
        <w:jc w:val="center"/>
        <w:rPr>
          <w:b/>
        </w:rPr>
      </w:pPr>
    </w:p>
    <w:p w:rsidR="009A25B7" w:rsidRDefault="009A25B7">
      <w:pPr>
        <w:jc w:val="center"/>
        <w:rPr>
          <w:b/>
        </w:rPr>
      </w:pPr>
    </w:p>
    <w:p w:rsidR="00FD64A5" w:rsidRDefault="00FD64A5" w:rsidP="00C5291F">
      <w:pPr>
        <w:ind w:left="2124" w:firstLine="708"/>
        <w:rPr>
          <w:b/>
        </w:rPr>
      </w:pPr>
    </w:p>
    <w:p w:rsidR="00FD64A5" w:rsidRDefault="00FD64A5" w:rsidP="00C5291F">
      <w:pPr>
        <w:ind w:left="2124" w:firstLine="708"/>
        <w:rPr>
          <w:b/>
        </w:rPr>
      </w:pPr>
    </w:p>
    <w:p w:rsidR="007D3157" w:rsidRDefault="007D3157" w:rsidP="00C5291F">
      <w:pPr>
        <w:ind w:left="2124" w:firstLine="708"/>
        <w:rPr>
          <w:b/>
        </w:rPr>
      </w:pPr>
      <w:r>
        <w:rPr>
          <w:b/>
        </w:rPr>
        <w:lastRenderedPageBreak/>
        <w:t>III</w:t>
      </w:r>
      <w:r>
        <w:rPr>
          <w:b/>
          <w:sz w:val="28"/>
        </w:rPr>
        <w:t>.</w:t>
      </w:r>
      <w:r>
        <w:rPr>
          <w:b/>
        </w:rPr>
        <w:t xml:space="preserve"> Místo poskytování sociální služby</w:t>
      </w:r>
    </w:p>
    <w:p w:rsidR="007D3157" w:rsidRDefault="007D3157">
      <w:pPr>
        <w:jc w:val="both"/>
        <w:rPr>
          <w:b/>
        </w:rPr>
      </w:pPr>
    </w:p>
    <w:p w:rsidR="007D3157" w:rsidRDefault="007D3157">
      <w:pPr>
        <w:jc w:val="both"/>
      </w:pPr>
      <w:r>
        <w:t>Pečovatelská služba sjednan</w:t>
      </w:r>
      <w:r w:rsidR="001F7133">
        <w:t>á v článku l. se poskytuje v domácnosti uživatele ve městě</w:t>
      </w:r>
      <w:r w:rsidR="00920355">
        <w:t xml:space="preserve"> Mohelnice</w:t>
      </w:r>
      <w:r w:rsidR="001F7133">
        <w:t xml:space="preserve"> a okolí.</w:t>
      </w:r>
    </w:p>
    <w:p w:rsidR="007D3157" w:rsidRDefault="007D3157">
      <w:pPr>
        <w:jc w:val="both"/>
      </w:pPr>
    </w:p>
    <w:p w:rsidR="007D3157" w:rsidRDefault="007D3157"/>
    <w:p w:rsidR="007D3157" w:rsidRDefault="007D3157">
      <w:pPr>
        <w:tabs>
          <w:tab w:val="left" w:pos="1980"/>
          <w:tab w:val="left" w:pos="2340"/>
        </w:tabs>
        <w:jc w:val="both"/>
      </w:pPr>
      <w:r>
        <w:t xml:space="preserve">                                      </w:t>
      </w:r>
    </w:p>
    <w:p w:rsidR="007D3157" w:rsidRDefault="007D3157">
      <w:pPr>
        <w:jc w:val="center"/>
        <w:rPr>
          <w:b/>
        </w:rPr>
      </w:pPr>
      <w:r>
        <w:rPr>
          <w:b/>
          <w:sz w:val="28"/>
        </w:rPr>
        <w:t>IV.</w:t>
      </w:r>
      <w:r>
        <w:rPr>
          <w:b/>
        </w:rPr>
        <w:t xml:space="preserve"> Způsob  placení úkonů pečovatelské služby</w:t>
      </w:r>
    </w:p>
    <w:p w:rsidR="007D3157" w:rsidRDefault="007D3157">
      <w:r>
        <w:t xml:space="preserve"> </w:t>
      </w:r>
      <w:r>
        <w:tab/>
      </w:r>
      <w:r>
        <w:tab/>
      </w:r>
    </w:p>
    <w:p w:rsidR="007D3157" w:rsidRDefault="00920355">
      <w:pPr>
        <w:tabs>
          <w:tab w:val="left" w:pos="-12256"/>
        </w:tabs>
        <w:ind w:left="720" w:hanging="360"/>
        <w:jc w:val="both"/>
      </w:pPr>
      <w:r>
        <w:t>1</w:t>
      </w:r>
      <w:r w:rsidR="001F7133">
        <w:t>.</w:t>
      </w:r>
      <w:r>
        <w:tab/>
        <w:t>Uživatel</w:t>
      </w:r>
      <w:r w:rsidR="007D3157">
        <w:t xml:space="preserve"> uhradí úkony pečovatelské služ</w:t>
      </w:r>
      <w:r w:rsidR="00814B05">
        <w:t>by čerpané v předchozím měsíci,</w:t>
      </w:r>
      <w:r w:rsidR="007D3157">
        <w:t xml:space="preserve"> v</w:t>
      </w:r>
      <w:r w:rsidR="00814B05">
        <w:t> </w:t>
      </w:r>
      <w:r w:rsidR="007D3157">
        <w:t>ho</w:t>
      </w:r>
      <w:r w:rsidR="00814B05">
        <w:t>to</w:t>
      </w:r>
      <w:r w:rsidR="00961DFE">
        <w:t>v</w:t>
      </w:r>
      <w:r w:rsidR="00814B05">
        <w:t>osti v</w:t>
      </w:r>
      <w:r w:rsidR="00961DFE">
        <w:t xml:space="preserve"> kanceláři PS </w:t>
      </w:r>
      <w:r w:rsidR="00814B05">
        <w:t xml:space="preserve">nebo bankovním převodem na účet </w:t>
      </w:r>
      <w:r w:rsidR="00814B05">
        <w:rPr>
          <w:b/>
        </w:rPr>
        <w:t xml:space="preserve">1906155329/0800 </w:t>
      </w:r>
      <w:r w:rsidR="007D3157">
        <w:t>na základě písemného vyúčtování</w:t>
      </w:r>
      <w:r w:rsidR="00814B05">
        <w:t xml:space="preserve"> ( Stvrzenka )</w:t>
      </w:r>
      <w:r w:rsidR="007D3157">
        <w:t xml:space="preserve"> předloženého </w:t>
      </w:r>
      <w:r w:rsidR="0063301A">
        <w:t>smluvní stranou</w:t>
      </w:r>
      <w:r w:rsidR="007D3157">
        <w:t>, v den předložení toh</w:t>
      </w:r>
      <w:r w:rsidR="00F352D5">
        <w:t>oto vyúčtování, nejpozději do 25</w:t>
      </w:r>
      <w:r w:rsidR="007D3157">
        <w:t>. dne násl</w:t>
      </w:r>
      <w:r w:rsidR="00814B05">
        <w:t xml:space="preserve">edujícího měsíce. </w:t>
      </w:r>
    </w:p>
    <w:p w:rsidR="007D3157" w:rsidRDefault="00920355">
      <w:pPr>
        <w:tabs>
          <w:tab w:val="left" w:pos="-12256"/>
        </w:tabs>
        <w:ind w:left="720" w:hanging="360"/>
        <w:jc w:val="both"/>
      </w:pPr>
      <w:r>
        <w:t>2</w:t>
      </w:r>
      <w:r w:rsidR="001F7133">
        <w:t>.</w:t>
      </w:r>
      <w:r>
        <w:tab/>
        <w:t>Uživatel</w:t>
      </w:r>
      <w:r w:rsidR="007D3157">
        <w:t xml:space="preserve"> se zavazuje a je povinen zaplatit úhradu za jednotlivé úkony  pečovatelské služby.</w:t>
      </w:r>
    </w:p>
    <w:p w:rsidR="007D3157" w:rsidRDefault="007D3157">
      <w:pPr>
        <w:tabs>
          <w:tab w:val="left" w:pos="-12256"/>
        </w:tabs>
        <w:ind w:left="720" w:hanging="360"/>
        <w:jc w:val="both"/>
      </w:pPr>
      <w:r>
        <w:t>3</w:t>
      </w:r>
      <w:r w:rsidR="001F7133">
        <w:t>.</w:t>
      </w:r>
      <w:r>
        <w:tab/>
        <w:t>Povinnos</w:t>
      </w:r>
      <w:r w:rsidR="00920355">
        <w:t>t platit úhrady vzniká uživateli</w:t>
      </w:r>
      <w:r>
        <w:t xml:space="preserve"> zároveň podpisem této smlouvy a využitím služby.</w:t>
      </w:r>
    </w:p>
    <w:p w:rsidR="007D3157" w:rsidRDefault="007D3157">
      <w:pPr>
        <w:tabs>
          <w:tab w:val="left" w:pos="-12256"/>
        </w:tabs>
        <w:ind w:left="720" w:hanging="360"/>
        <w:jc w:val="both"/>
      </w:pPr>
      <w:r>
        <w:t>4</w:t>
      </w:r>
      <w:r w:rsidR="001F7133">
        <w:t>.</w:t>
      </w:r>
      <w:r>
        <w:tab/>
        <w:t>Nezaplacená úhrada bude uplatněna (případně vymáhána) jako pohledávka.</w:t>
      </w:r>
    </w:p>
    <w:p w:rsidR="007D3157" w:rsidRDefault="007D3157">
      <w:pPr>
        <w:tabs>
          <w:tab w:val="left" w:pos="-12256"/>
        </w:tabs>
        <w:ind w:left="720" w:hanging="360"/>
        <w:jc w:val="both"/>
      </w:pPr>
      <w:r>
        <w:t>5</w:t>
      </w:r>
      <w:r w:rsidR="001F7133">
        <w:t>.</w:t>
      </w:r>
      <w:r>
        <w:tab/>
        <w:t>O příp</w:t>
      </w:r>
      <w:r w:rsidR="00F4600D">
        <w:t>adných změnách úhrad bude uživatel</w:t>
      </w:r>
      <w:r>
        <w:t xml:space="preserve"> informován  nejpozději 10 kalendářních dnů přede dnem, kdy vstoupí v platnost nové sazby za poskytování pečovatelské služby. </w:t>
      </w:r>
    </w:p>
    <w:p w:rsidR="007D3157" w:rsidRDefault="007D3157">
      <w:pPr>
        <w:tabs>
          <w:tab w:val="left" w:pos="-12256"/>
        </w:tabs>
        <w:ind w:left="720" w:hanging="360"/>
        <w:jc w:val="both"/>
      </w:pPr>
      <w:r>
        <w:t>6</w:t>
      </w:r>
      <w:r w:rsidR="001F7133">
        <w:t>.</w:t>
      </w:r>
      <w:r>
        <w:tab/>
        <w:t>Činnosti sjednané v článku I. bodě 2) jako fakultativní služby se poskytují za úhradu nákladů těcht</w:t>
      </w:r>
      <w:r w:rsidR="0063301A">
        <w:t>o služeb na základě  kalkulací smluvní strany</w:t>
      </w:r>
      <w:r>
        <w:t>.</w:t>
      </w:r>
    </w:p>
    <w:p w:rsidR="001F7133" w:rsidRDefault="001F7133">
      <w:pPr>
        <w:tabs>
          <w:tab w:val="left" w:pos="-12256"/>
        </w:tabs>
        <w:ind w:left="720" w:hanging="360"/>
        <w:jc w:val="both"/>
      </w:pPr>
      <w:r>
        <w:t>7.</w:t>
      </w:r>
      <w:r>
        <w:tab/>
      </w:r>
      <w:r w:rsidR="00961DFE">
        <w:t>Úhradu za poskytnutou stravu hradí uživatel v hotovosti zpětně za kalendářní měsíc na základě počtu odebraných obědů. Platba musí být uhrazena nejpozději do 15. dne v následujícím měsíci.</w:t>
      </w:r>
    </w:p>
    <w:p w:rsidR="007D3157" w:rsidRDefault="007D3157">
      <w:pPr>
        <w:ind w:left="360"/>
        <w:jc w:val="both"/>
      </w:pPr>
    </w:p>
    <w:p w:rsidR="007D3157" w:rsidRDefault="007D3157">
      <w:pPr>
        <w:ind w:left="360"/>
        <w:jc w:val="both"/>
        <w:rPr>
          <w:color w:val="FF0000"/>
        </w:rPr>
      </w:pPr>
    </w:p>
    <w:p w:rsidR="007D3157" w:rsidRDefault="007D3157">
      <w:pPr>
        <w:ind w:firstLine="708"/>
        <w:jc w:val="both"/>
        <w:rPr>
          <w:b/>
          <w:sz w:val="28"/>
        </w:rPr>
      </w:pPr>
    </w:p>
    <w:p w:rsidR="007D3157" w:rsidRDefault="007D3157">
      <w:pPr>
        <w:jc w:val="center"/>
        <w:rPr>
          <w:b/>
          <w:sz w:val="28"/>
        </w:rPr>
      </w:pPr>
    </w:p>
    <w:p w:rsidR="007D3157" w:rsidRDefault="007D3157">
      <w:pPr>
        <w:jc w:val="center"/>
        <w:rPr>
          <w:b/>
        </w:rPr>
      </w:pPr>
      <w:r>
        <w:rPr>
          <w:b/>
          <w:sz w:val="28"/>
        </w:rPr>
        <w:t>V.</w:t>
      </w:r>
      <w:r>
        <w:rPr>
          <w:b/>
        </w:rPr>
        <w:t xml:space="preserve"> Výpovědní důvody a výpovědní lhůty</w:t>
      </w:r>
    </w:p>
    <w:p w:rsidR="007D3157" w:rsidRDefault="007D3157">
      <w:pPr>
        <w:jc w:val="center"/>
        <w:rPr>
          <w:b/>
        </w:rPr>
      </w:pPr>
    </w:p>
    <w:p w:rsidR="007D3157" w:rsidRDefault="00F4600D">
      <w:pPr>
        <w:tabs>
          <w:tab w:val="left" w:pos="-12256"/>
        </w:tabs>
        <w:ind w:left="720" w:hanging="360"/>
        <w:jc w:val="both"/>
      </w:pPr>
      <w:r>
        <w:t>1.</w:t>
      </w:r>
      <w:r>
        <w:tab/>
        <w:t>Uživatel</w:t>
      </w:r>
      <w:r w:rsidR="007D3157">
        <w:t xml:space="preserve"> může poskytování služby vypovědět z jakéhokoli důvodu i bez uvedení</w:t>
      </w:r>
      <w:r w:rsidR="00961DFE">
        <w:t xml:space="preserve"> </w:t>
      </w:r>
      <w:r w:rsidR="007D3157">
        <w:t>důvodu. Výpovědní lhůta pro výpověď dan</w:t>
      </w:r>
      <w:r w:rsidR="00AE6C36">
        <w:t>ou klientem je 5 pracovních dnů od doručení písemné výpovědi smluvní straně.</w:t>
      </w:r>
    </w:p>
    <w:p w:rsidR="007D3157" w:rsidRDefault="0063301A">
      <w:pPr>
        <w:tabs>
          <w:tab w:val="left" w:pos="-12256"/>
        </w:tabs>
        <w:ind w:left="720" w:hanging="360"/>
        <w:jc w:val="both"/>
      </w:pPr>
      <w:r>
        <w:t>2.</w:t>
      </w:r>
      <w:r>
        <w:tab/>
        <w:t xml:space="preserve">Smluvní strana </w:t>
      </w:r>
      <w:r w:rsidR="007D3157">
        <w:t xml:space="preserve"> může poskytování sociální služby vypovědět: </w:t>
      </w:r>
    </w:p>
    <w:p w:rsidR="007D3157" w:rsidRDefault="00F4600D">
      <w:pPr>
        <w:tabs>
          <w:tab w:val="left" w:pos="-12256"/>
        </w:tabs>
        <w:ind w:left="720" w:hanging="360"/>
        <w:jc w:val="both"/>
      </w:pPr>
      <w:r>
        <w:t>a)</w:t>
      </w:r>
      <w:r>
        <w:tab/>
        <w:t>pokud by uživatel</w:t>
      </w:r>
      <w:r w:rsidR="007D3157">
        <w:t xml:space="preserve"> porušoval závažným způsobem morál</w:t>
      </w:r>
      <w:r w:rsidR="0063301A">
        <w:t>ku nebo pokud by nerespektoval smluvní stranu</w:t>
      </w:r>
      <w:r w:rsidR="007D3157">
        <w:t xml:space="preserve"> služby a porušoval své povinnosti vyplývající ze Smlouvy. Za hrubé porušení Smlouvy se po</w:t>
      </w:r>
      <w:r w:rsidR="00920355">
        <w:t>va</w:t>
      </w:r>
      <w:r w:rsidR="007D3157">
        <w:t>žuje zejména nezaplacení úhrady za poskytnuté sociální služby za dobu delší než 1 měsíc.</w:t>
      </w:r>
    </w:p>
    <w:p w:rsidR="007D3157" w:rsidRDefault="00F4600D">
      <w:pPr>
        <w:tabs>
          <w:tab w:val="left" w:pos="-12256"/>
        </w:tabs>
        <w:ind w:left="720" w:hanging="360"/>
        <w:jc w:val="both"/>
      </w:pPr>
      <w:r>
        <w:t>b)</w:t>
      </w:r>
      <w:r>
        <w:tab/>
        <w:t>Jestliže uživatel</w:t>
      </w:r>
      <w:r w:rsidR="007D3157">
        <w:t xml:space="preserve"> i po opětovném napomenutí hrubě poruší povinnosti, které mu vyplývají z </w:t>
      </w:r>
      <w:r w:rsidR="0063301A">
        <w:t>vnitřních pravidel smluvní strany</w:t>
      </w:r>
      <w:r w:rsidR="007D3157">
        <w:t xml:space="preserve"> pro poskytování pečovatelské služby.</w:t>
      </w:r>
    </w:p>
    <w:p w:rsidR="007D3157" w:rsidRDefault="00F4600D">
      <w:pPr>
        <w:tabs>
          <w:tab w:val="left" w:pos="-12256"/>
        </w:tabs>
        <w:ind w:left="720" w:hanging="360"/>
        <w:jc w:val="both"/>
      </w:pPr>
      <w:r>
        <w:t>c)</w:t>
      </w:r>
      <w:r>
        <w:tab/>
        <w:t>Jestliže se uživatel</w:t>
      </w:r>
      <w:r w:rsidR="007D3157">
        <w:t xml:space="preserve"> chová k pracovníkovi sociální péče způsobem, jehož záměr nebo důsledek vede ke snížení důstojnosti fyzické osoby nebo vytváření nepřátelského, ponižujícího nebo zneklidňujícího prostředí. </w:t>
      </w:r>
    </w:p>
    <w:p w:rsidR="007D3157" w:rsidRDefault="00F352D5">
      <w:pPr>
        <w:tabs>
          <w:tab w:val="left" w:pos="-12256"/>
        </w:tabs>
        <w:ind w:left="720" w:hanging="360"/>
        <w:jc w:val="both"/>
      </w:pPr>
      <w:r>
        <w:t>d)</w:t>
      </w:r>
      <w:r>
        <w:tab/>
        <w:t>Dalším důvodem k přerušení</w:t>
      </w:r>
      <w:r w:rsidR="0063301A">
        <w:t xml:space="preserve"> služby smluvní strany</w:t>
      </w:r>
      <w:r w:rsidR="00F4600D">
        <w:t xml:space="preserve"> je hospitalizace uživatele</w:t>
      </w:r>
      <w:r w:rsidR="007D3157">
        <w:t xml:space="preserve"> ve zdravotnickém zařízení, přičemž toto</w:t>
      </w:r>
      <w:r w:rsidR="00F4600D">
        <w:t xml:space="preserve"> zařízení přebírá péčí o uživatele.</w:t>
      </w:r>
    </w:p>
    <w:p w:rsidR="007D3157" w:rsidRDefault="007D3157">
      <w:pPr>
        <w:tabs>
          <w:tab w:val="left" w:pos="-12256"/>
        </w:tabs>
        <w:ind w:left="720" w:hanging="360"/>
        <w:jc w:val="both"/>
      </w:pPr>
      <w:r>
        <w:t xml:space="preserve"> </w:t>
      </w:r>
    </w:p>
    <w:p w:rsidR="007D3157" w:rsidRDefault="007D3157">
      <w:pPr>
        <w:ind w:left="360"/>
        <w:jc w:val="both"/>
      </w:pPr>
    </w:p>
    <w:p w:rsidR="007D3157" w:rsidRDefault="007D3157">
      <w:pPr>
        <w:ind w:firstLine="360"/>
        <w:jc w:val="both"/>
      </w:pPr>
    </w:p>
    <w:p w:rsidR="007D3157" w:rsidRDefault="0063301A">
      <w:pPr>
        <w:ind w:firstLine="360"/>
        <w:jc w:val="both"/>
      </w:pPr>
      <w:r>
        <w:t>Výpovědní dobou pro smluvní stranu</w:t>
      </w:r>
      <w:r w:rsidR="007D3157">
        <w:t xml:space="preserve"> </w:t>
      </w:r>
      <w:r w:rsidR="00AE6C36">
        <w:t>je 5 pracovních dnů od doručení písemné výpovědi uživateli.</w:t>
      </w:r>
    </w:p>
    <w:p w:rsidR="007D3157" w:rsidRDefault="007D3157">
      <w:pPr>
        <w:rPr>
          <w:b/>
          <w:sz w:val="28"/>
        </w:rPr>
      </w:pPr>
    </w:p>
    <w:p w:rsidR="007D3157" w:rsidRDefault="007D3157">
      <w:pPr>
        <w:jc w:val="center"/>
        <w:rPr>
          <w:b/>
          <w:sz w:val="28"/>
        </w:rPr>
      </w:pPr>
    </w:p>
    <w:p w:rsidR="007D3157" w:rsidRDefault="007D3157">
      <w:pPr>
        <w:jc w:val="center"/>
        <w:rPr>
          <w:b/>
          <w:sz w:val="28"/>
        </w:rPr>
      </w:pPr>
    </w:p>
    <w:p w:rsidR="007D3157" w:rsidRDefault="007D3157">
      <w:pPr>
        <w:rPr>
          <w:b/>
          <w:sz w:val="28"/>
        </w:rPr>
      </w:pPr>
    </w:p>
    <w:p w:rsidR="007D3157" w:rsidRDefault="007D3157" w:rsidP="00C40948">
      <w:pPr>
        <w:jc w:val="center"/>
        <w:rPr>
          <w:b/>
        </w:rPr>
      </w:pPr>
      <w:r>
        <w:rPr>
          <w:b/>
          <w:sz w:val="28"/>
        </w:rPr>
        <w:t>VI.</w:t>
      </w:r>
      <w:r>
        <w:rPr>
          <w:b/>
        </w:rPr>
        <w:t xml:space="preserve"> Doba platnosti smlouvy a závěrečná ustanovení</w:t>
      </w:r>
    </w:p>
    <w:p w:rsidR="00F352D5" w:rsidRDefault="00F352D5" w:rsidP="00F352D5">
      <w:pPr>
        <w:tabs>
          <w:tab w:val="left" w:pos="-12256"/>
        </w:tabs>
        <w:jc w:val="both"/>
        <w:rPr>
          <w:b/>
          <w:sz w:val="28"/>
        </w:rPr>
      </w:pPr>
    </w:p>
    <w:p w:rsidR="007D3157" w:rsidRDefault="007D3157" w:rsidP="00F352D5">
      <w:pPr>
        <w:pStyle w:val="Odstavecseseznamem"/>
        <w:numPr>
          <w:ilvl w:val="0"/>
          <w:numId w:val="2"/>
        </w:numPr>
        <w:tabs>
          <w:tab w:val="left" w:pos="-12256"/>
        </w:tabs>
        <w:jc w:val="both"/>
      </w:pPr>
      <w:r>
        <w:t>Smlouva  je uzavřena na dobu neurčitou,</w:t>
      </w:r>
      <w:r w:rsidR="008436F4">
        <w:t xml:space="preserve"> </w:t>
      </w:r>
      <w:r w:rsidR="006216CF">
        <w:t xml:space="preserve">nabývá </w:t>
      </w:r>
      <w:r w:rsidR="00F352D5">
        <w:t>účinnosti dnem podpisu Smlouvy</w:t>
      </w:r>
      <w:r w:rsidR="000717BF">
        <w:t xml:space="preserve"> </w:t>
      </w:r>
    </w:p>
    <w:p w:rsidR="007D3157" w:rsidRDefault="00920355" w:rsidP="00F352D5">
      <w:pPr>
        <w:pStyle w:val="Odstavecseseznamem"/>
        <w:numPr>
          <w:ilvl w:val="0"/>
          <w:numId w:val="2"/>
        </w:numPr>
        <w:tabs>
          <w:tab w:val="left" w:pos="-12256"/>
        </w:tabs>
        <w:jc w:val="both"/>
      </w:pPr>
      <w:r>
        <w:t>Uživatel</w:t>
      </w:r>
      <w:r w:rsidR="007D3157">
        <w:t xml:space="preserve"> nemůže práva z této Smlouvy postoupit na jiného. </w:t>
      </w:r>
    </w:p>
    <w:p w:rsidR="007D3157" w:rsidRDefault="007D3157" w:rsidP="00F352D5">
      <w:pPr>
        <w:pStyle w:val="Odstavecseseznamem"/>
        <w:numPr>
          <w:ilvl w:val="0"/>
          <w:numId w:val="2"/>
        </w:numPr>
        <w:tabs>
          <w:tab w:val="left" w:pos="-12256"/>
        </w:tabs>
        <w:jc w:val="both"/>
      </w:pPr>
      <w:r>
        <w:t xml:space="preserve">Smlouva je vyhotovena ve dvou exemplářích s platností </w:t>
      </w:r>
      <w:r w:rsidR="00AE6C36">
        <w:t xml:space="preserve">originálu. Každý </w:t>
      </w:r>
      <w:r>
        <w:t>obdrží jedno vyhotovení.</w:t>
      </w:r>
    </w:p>
    <w:p w:rsidR="007D3157" w:rsidRDefault="00F45F86" w:rsidP="00F352D5">
      <w:pPr>
        <w:pStyle w:val="Odstavecseseznamem"/>
        <w:numPr>
          <w:ilvl w:val="0"/>
          <w:numId w:val="2"/>
        </w:numPr>
        <w:tabs>
          <w:tab w:val="left" w:pos="-12256"/>
        </w:tabs>
        <w:jc w:val="both"/>
      </w:pPr>
      <w:r>
        <w:t>Pokud služba nebude</w:t>
      </w:r>
      <w:r w:rsidR="003A73A4">
        <w:t xml:space="preserve"> uživatelem využívána déle jak 3</w:t>
      </w:r>
      <w:r w:rsidR="00F352D5">
        <w:t xml:space="preserve"> měsíc</w:t>
      </w:r>
      <w:r w:rsidR="003A73A4">
        <w:t>e</w:t>
      </w:r>
      <w:r w:rsidR="00F352D5">
        <w:t xml:space="preserve">, bude poskytování této služby </w:t>
      </w:r>
      <w:r w:rsidR="007D3157">
        <w:t xml:space="preserve">ukončeno ze strany </w:t>
      </w:r>
      <w:r>
        <w:t xml:space="preserve">Poskytovatele pro </w:t>
      </w:r>
      <w:r w:rsidR="007D3157">
        <w:t xml:space="preserve"> nevyužívání služe</w:t>
      </w:r>
      <w:r w:rsidR="00F352D5">
        <w:t xml:space="preserve">b. Neplatí v případě, je-li důvodem neodebírání služby </w:t>
      </w:r>
      <w:r w:rsidR="00F352D5">
        <w:lastRenderedPageBreak/>
        <w:t>pobyt uživatele ve zdravotnickém nebo lázeňském zařízení.</w:t>
      </w:r>
    </w:p>
    <w:p w:rsidR="00F45F86" w:rsidRDefault="00F45F86" w:rsidP="00F352D5">
      <w:pPr>
        <w:pStyle w:val="Odstavecseseznamem"/>
        <w:numPr>
          <w:ilvl w:val="0"/>
          <w:numId w:val="2"/>
        </w:numPr>
        <w:tabs>
          <w:tab w:val="left" w:pos="-12256"/>
        </w:tabs>
        <w:jc w:val="both"/>
      </w:pPr>
      <w:r>
        <w:t>Smlouva může být měněna po oboustranné dohodě chronologicky číslovaným písemným dodatkem nebo zrušena pouze písemně. Smlouva s přidanými dodatky platí jako celek.</w:t>
      </w:r>
    </w:p>
    <w:p w:rsidR="00F352D5" w:rsidRDefault="00F352D5" w:rsidP="00F352D5">
      <w:pPr>
        <w:pStyle w:val="Odstavecseseznamem"/>
        <w:numPr>
          <w:ilvl w:val="0"/>
          <w:numId w:val="2"/>
        </w:numPr>
        <w:tabs>
          <w:tab w:val="left" w:pos="-12256"/>
        </w:tabs>
        <w:jc w:val="both"/>
      </w:pPr>
      <w:r>
        <w:t>Účastník smlouvy je informován o možnostech a způsobu podání stížnosti.</w:t>
      </w:r>
    </w:p>
    <w:p w:rsidR="00F352D5" w:rsidRDefault="00F352D5" w:rsidP="00F352D5">
      <w:pPr>
        <w:pStyle w:val="Odstavecseseznamem"/>
        <w:numPr>
          <w:ilvl w:val="0"/>
          <w:numId w:val="2"/>
        </w:numPr>
        <w:tabs>
          <w:tab w:val="left" w:pos="-12256"/>
        </w:tabs>
        <w:jc w:val="both"/>
      </w:pPr>
      <w:r>
        <w:t>Účastník smlouvy byl seznámen s </w:t>
      </w:r>
      <w:r w:rsidR="00F45F86">
        <w:t>V</w:t>
      </w:r>
      <w:r>
        <w:t>nitřními pravidly Domova s</w:t>
      </w:r>
      <w:r w:rsidR="00F4600D">
        <w:t> </w:t>
      </w:r>
      <w:r>
        <w:t>PS</w:t>
      </w:r>
      <w:r w:rsidR="00F4600D">
        <w:t>.</w:t>
      </w:r>
    </w:p>
    <w:p w:rsidR="00F45F86" w:rsidRDefault="00F45F86" w:rsidP="00F45F86">
      <w:pPr>
        <w:tabs>
          <w:tab w:val="left" w:pos="-12256"/>
        </w:tabs>
        <w:jc w:val="both"/>
      </w:pPr>
    </w:p>
    <w:p w:rsidR="007D3157" w:rsidRDefault="007D3157">
      <w:pPr>
        <w:tabs>
          <w:tab w:val="left" w:pos="-12256"/>
        </w:tabs>
        <w:ind w:left="720" w:hanging="360"/>
        <w:jc w:val="both"/>
      </w:pPr>
    </w:p>
    <w:p w:rsidR="007D3157" w:rsidRDefault="00AB649D">
      <w:r>
        <w:rPr>
          <w:b/>
        </w:rPr>
        <w:t>Součástí této smlouvy jsou Vnitřní pravidla pro poskytování pečovatelské služby a Přehled úhrad při poskytování pečovatelské služby</w:t>
      </w:r>
      <w:r w:rsidR="007D3157">
        <w:t xml:space="preserve">     </w:t>
      </w:r>
    </w:p>
    <w:p w:rsidR="007D3157" w:rsidRDefault="007D3157">
      <w:pPr>
        <w:jc w:val="both"/>
      </w:pPr>
    </w:p>
    <w:p w:rsidR="007D3157" w:rsidRDefault="007D3157">
      <w:pPr>
        <w:jc w:val="both"/>
      </w:pPr>
    </w:p>
    <w:p w:rsidR="007D3157" w:rsidRDefault="007D3157">
      <w:pPr>
        <w:jc w:val="both"/>
      </w:pPr>
    </w:p>
    <w:p w:rsidR="007D3157" w:rsidRDefault="007D3157">
      <w:pPr>
        <w:jc w:val="both"/>
      </w:pPr>
    </w:p>
    <w:p w:rsidR="007D3157" w:rsidRDefault="00A35ABE">
      <w:pPr>
        <w:jc w:val="both"/>
      </w:pPr>
      <w:r>
        <w:t xml:space="preserve">V Mohelnici  dne: </w:t>
      </w:r>
      <w:r w:rsidR="00FD64A5">
        <w:t>XX</w:t>
      </w:r>
      <w:r w:rsidR="005B6ECA">
        <w:t xml:space="preserve">. </w:t>
      </w:r>
      <w:r w:rsidR="00FD64A5">
        <w:t>XX. XXXX</w:t>
      </w:r>
    </w:p>
    <w:p w:rsidR="007D3157" w:rsidRDefault="007D3157">
      <w:pPr>
        <w:jc w:val="both"/>
      </w:pPr>
    </w:p>
    <w:p w:rsidR="007D3157" w:rsidRDefault="007D3157">
      <w:pPr>
        <w:jc w:val="both"/>
      </w:pPr>
    </w:p>
    <w:p w:rsidR="007D3157" w:rsidRDefault="007D3157">
      <w:pPr>
        <w:jc w:val="both"/>
      </w:pPr>
    </w:p>
    <w:p w:rsidR="007D3157" w:rsidRDefault="007D3157">
      <w:pPr>
        <w:jc w:val="both"/>
      </w:pPr>
      <w:r>
        <w:t>……………………………..</w:t>
      </w:r>
      <w:r>
        <w:tab/>
        <w:t xml:space="preserve">                                                     -------------------------------</w:t>
      </w:r>
    </w:p>
    <w:p w:rsidR="007D3157" w:rsidRDefault="00AE6C36">
      <w:pPr>
        <w:jc w:val="both"/>
      </w:pPr>
      <w:r>
        <w:t xml:space="preserve">                u</w:t>
      </w:r>
      <w:r w:rsidR="00920355">
        <w:t>živatel</w:t>
      </w:r>
      <w:r w:rsidR="007D3157">
        <w:t xml:space="preserve">                      </w:t>
      </w:r>
      <w:r w:rsidR="007D3157">
        <w:tab/>
      </w:r>
      <w:r w:rsidR="007D3157">
        <w:tab/>
      </w:r>
      <w:r w:rsidR="007D3157">
        <w:tab/>
        <w:t xml:space="preserve">         </w:t>
      </w:r>
      <w:r>
        <w:t xml:space="preserve">               za smluvní stranu</w:t>
      </w:r>
    </w:p>
    <w:p w:rsidR="007D3157" w:rsidRDefault="007D3157">
      <w:pPr>
        <w:jc w:val="both"/>
      </w:pPr>
      <w:r>
        <w:t xml:space="preserve">                                   </w:t>
      </w:r>
      <w:r>
        <w:tab/>
      </w:r>
      <w:r>
        <w:tab/>
      </w:r>
      <w:r>
        <w:tab/>
      </w:r>
      <w:r>
        <w:tab/>
        <w:t xml:space="preserve">            </w:t>
      </w:r>
      <w:r w:rsidR="00A35ABE">
        <w:t xml:space="preserve">                   </w:t>
      </w:r>
      <w:r w:rsidR="00CE7B0B">
        <w:t xml:space="preserve">   </w:t>
      </w:r>
      <w:r w:rsidR="00A35ABE">
        <w:t>Karel  Junek</w:t>
      </w:r>
      <w:r>
        <w:t>, ředitel</w:t>
      </w:r>
      <w:r>
        <w:tab/>
        <w:t xml:space="preserve">       </w:t>
      </w:r>
    </w:p>
    <w:p w:rsidR="007D3157" w:rsidRDefault="007D3157">
      <w:pPr>
        <w:jc w:val="both"/>
      </w:pPr>
      <w:r>
        <w:tab/>
      </w:r>
      <w:r>
        <w:tab/>
      </w:r>
      <w:r>
        <w:tab/>
      </w:r>
      <w:r>
        <w:tab/>
        <w:t xml:space="preserve">                           </w:t>
      </w:r>
    </w:p>
    <w:p w:rsidR="007D3157" w:rsidRDefault="007D3157">
      <w:pPr>
        <w:pStyle w:val="Nadpis6"/>
      </w:pPr>
      <w:r>
        <w:t>Čestné prohlášení</w:t>
      </w:r>
    </w:p>
    <w:p w:rsidR="007D3157" w:rsidRDefault="007D3157">
      <w:pPr>
        <w:jc w:val="both"/>
        <w:rPr>
          <w:u w:val="single"/>
        </w:rPr>
      </w:pPr>
    </w:p>
    <w:p w:rsidR="007D3157" w:rsidRDefault="007D3157">
      <w:pPr>
        <w:pStyle w:val="Zkladntext21"/>
      </w:pPr>
      <w:r>
        <w:t>Souhlasím s tím, aby moje osobní údaje /tj. rodné číslo a datum narození/, byly v rámci poskytování pečovatelské služby zpracován</w:t>
      </w:r>
      <w:r w:rsidR="00AE6C36">
        <w:t xml:space="preserve">y v souladu se zák. č. 110/2019 </w:t>
      </w:r>
      <w:r>
        <w:t>Sb. o ochraně osobní</w:t>
      </w:r>
      <w:r w:rsidR="00AE6C36">
        <w:t>ch údajů – GDPR.</w:t>
      </w:r>
    </w:p>
    <w:p w:rsidR="007D3157" w:rsidRDefault="007D3157">
      <w:pPr>
        <w:jc w:val="both"/>
      </w:pPr>
    </w:p>
    <w:p w:rsidR="007D3157" w:rsidRDefault="007D3157">
      <w:pPr>
        <w:jc w:val="both"/>
      </w:pPr>
    </w:p>
    <w:p w:rsidR="007D3157" w:rsidRDefault="007D3157">
      <w:pPr>
        <w:jc w:val="both"/>
      </w:pPr>
      <w:r>
        <w:t>-----------------------------------------------</w:t>
      </w:r>
    </w:p>
    <w:p w:rsidR="007D3157" w:rsidRDefault="00AE6C36">
      <w:pPr>
        <w:jc w:val="both"/>
      </w:pPr>
      <w:r>
        <w:t xml:space="preserve">                 podpis u</w:t>
      </w:r>
      <w:r w:rsidR="00920355">
        <w:t>živatele</w:t>
      </w:r>
      <w:r w:rsidR="007D3157">
        <w:tab/>
      </w:r>
      <w:r w:rsidR="007D3157">
        <w:tab/>
      </w:r>
      <w:r w:rsidR="007D3157">
        <w:tab/>
      </w:r>
      <w:r w:rsidR="007D3157">
        <w:tab/>
      </w:r>
      <w:r w:rsidR="007D3157">
        <w:tab/>
      </w:r>
      <w:bookmarkStart w:id="0" w:name="_GoBack"/>
      <w:bookmarkEnd w:id="0"/>
    </w:p>
    <w:p w:rsidR="007D3157" w:rsidRDefault="007D3157"/>
    <w:sectPr w:rsidR="007D3157" w:rsidSect="001D451D">
      <w:footnotePr>
        <w:pos w:val="beneathText"/>
      </w:footnotePr>
      <w:pgSz w:w="11905" w:h="16837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BA9" w:rsidRDefault="00932BA9" w:rsidP="003D4F43">
      <w:r>
        <w:separator/>
      </w:r>
    </w:p>
  </w:endnote>
  <w:endnote w:type="continuationSeparator" w:id="0">
    <w:p w:rsidR="00932BA9" w:rsidRDefault="00932BA9" w:rsidP="003D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BA9" w:rsidRDefault="00932BA9" w:rsidP="003D4F43">
      <w:r>
        <w:separator/>
      </w:r>
    </w:p>
  </w:footnote>
  <w:footnote w:type="continuationSeparator" w:id="0">
    <w:p w:rsidR="00932BA9" w:rsidRDefault="00932BA9" w:rsidP="003D4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7B0FCF"/>
    <w:multiLevelType w:val="hybridMultilevel"/>
    <w:tmpl w:val="0D7EED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43680"/>
    <w:multiLevelType w:val="hybridMultilevel"/>
    <w:tmpl w:val="F5FC579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D4A45C7"/>
    <w:multiLevelType w:val="hybridMultilevel"/>
    <w:tmpl w:val="70F872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46"/>
    <w:rsid w:val="0004741E"/>
    <w:rsid w:val="000717BF"/>
    <w:rsid w:val="000776DF"/>
    <w:rsid w:val="000926D1"/>
    <w:rsid w:val="000B2767"/>
    <w:rsid w:val="00133AA9"/>
    <w:rsid w:val="0015092C"/>
    <w:rsid w:val="00172105"/>
    <w:rsid w:val="001905EB"/>
    <w:rsid w:val="001D451D"/>
    <w:rsid w:val="001E1387"/>
    <w:rsid w:val="001E5766"/>
    <w:rsid w:val="001F7133"/>
    <w:rsid w:val="00225B71"/>
    <w:rsid w:val="00226167"/>
    <w:rsid w:val="00236146"/>
    <w:rsid w:val="00243F11"/>
    <w:rsid w:val="00266D41"/>
    <w:rsid w:val="002B3777"/>
    <w:rsid w:val="00310638"/>
    <w:rsid w:val="00317960"/>
    <w:rsid w:val="003A73A4"/>
    <w:rsid w:val="003C63CB"/>
    <w:rsid w:val="003D4F43"/>
    <w:rsid w:val="003F3508"/>
    <w:rsid w:val="003F7DDC"/>
    <w:rsid w:val="004B2E31"/>
    <w:rsid w:val="004C5EB1"/>
    <w:rsid w:val="004F48D1"/>
    <w:rsid w:val="0050653D"/>
    <w:rsid w:val="00512BC3"/>
    <w:rsid w:val="00535F68"/>
    <w:rsid w:val="00576110"/>
    <w:rsid w:val="005956F1"/>
    <w:rsid w:val="005B6ECA"/>
    <w:rsid w:val="005C43FA"/>
    <w:rsid w:val="005E4273"/>
    <w:rsid w:val="006216CF"/>
    <w:rsid w:val="00630F41"/>
    <w:rsid w:val="0063301A"/>
    <w:rsid w:val="0066690C"/>
    <w:rsid w:val="00690527"/>
    <w:rsid w:val="006D53DE"/>
    <w:rsid w:val="006F430A"/>
    <w:rsid w:val="006F7885"/>
    <w:rsid w:val="00721B65"/>
    <w:rsid w:val="007241F1"/>
    <w:rsid w:val="007A335B"/>
    <w:rsid w:val="007B3127"/>
    <w:rsid w:val="007D3157"/>
    <w:rsid w:val="007E19CF"/>
    <w:rsid w:val="00814B05"/>
    <w:rsid w:val="00822C21"/>
    <w:rsid w:val="00827FB6"/>
    <w:rsid w:val="008436F4"/>
    <w:rsid w:val="0085729E"/>
    <w:rsid w:val="00891EBA"/>
    <w:rsid w:val="0089440D"/>
    <w:rsid w:val="008D2A45"/>
    <w:rsid w:val="00920355"/>
    <w:rsid w:val="00932BA9"/>
    <w:rsid w:val="00935057"/>
    <w:rsid w:val="00961DFE"/>
    <w:rsid w:val="00974458"/>
    <w:rsid w:val="009A25B7"/>
    <w:rsid w:val="009A5E07"/>
    <w:rsid w:val="009C353F"/>
    <w:rsid w:val="009D048A"/>
    <w:rsid w:val="009F32C5"/>
    <w:rsid w:val="00A0285D"/>
    <w:rsid w:val="00A3450B"/>
    <w:rsid w:val="00A35ABE"/>
    <w:rsid w:val="00AB649D"/>
    <w:rsid w:val="00AD6B6D"/>
    <w:rsid w:val="00AE6C36"/>
    <w:rsid w:val="00AF46EB"/>
    <w:rsid w:val="00B04841"/>
    <w:rsid w:val="00B34818"/>
    <w:rsid w:val="00B74093"/>
    <w:rsid w:val="00BE0703"/>
    <w:rsid w:val="00BE45D5"/>
    <w:rsid w:val="00C40948"/>
    <w:rsid w:val="00C5291F"/>
    <w:rsid w:val="00C8682F"/>
    <w:rsid w:val="00C86952"/>
    <w:rsid w:val="00CC0CA8"/>
    <w:rsid w:val="00CC3D94"/>
    <w:rsid w:val="00CC4FCB"/>
    <w:rsid w:val="00CD4C56"/>
    <w:rsid w:val="00CE4B5D"/>
    <w:rsid w:val="00CE7B0B"/>
    <w:rsid w:val="00CF5EA5"/>
    <w:rsid w:val="00D12346"/>
    <w:rsid w:val="00D32335"/>
    <w:rsid w:val="00D813F0"/>
    <w:rsid w:val="00D8781F"/>
    <w:rsid w:val="00D90CCD"/>
    <w:rsid w:val="00DB3CE9"/>
    <w:rsid w:val="00DD5CF8"/>
    <w:rsid w:val="00DD6459"/>
    <w:rsid w:val="00E305E3"/>
    <w:rsid w:val="00E32AD7"/>
    <w:rsid w:val="00E439C6"/>
    <w:rsid w:val="00E97D12"/>
    <w:rsid w:val="00F1553B"/>
    <w:rsid w:val="00F15A86"/>
    <w:rsid w:val="00F352D5"/>
    <w:rsid w:val="00F45F86"/>
    <w:rsid w:val="00F4600D"/>
    <w:rsid w:val="00F62FD2"/>
    <w:rsid w:val="00F7720D"/>
    <w:rsid w:val="00FC3359"/>
    <w:rsid w:val="00FD64A5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8C7E"/>
  <w15:chartTrackingRefBased/>
  <w15:docId w15:val="{19E85340-B1A3-40F9-B943-82203F74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sz w:val="24"/>
    </w:rPr>
  </w:style>
  <w:style w:type="paragraph" w:styleId="Nadpis4">
    <w:name w:val="heading 4"/>
    <w:basedOn w:val="Normln"/>
    <w:next w:val="Normln"/>
    <w:qFormat/>
    <w:pPr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jc w:val="both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jc w:val="both"/>
      <w:outlineLvl w:val="5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Standardnpsmoodstavce1">
    <w:name w:val="Standardní písmo odstavce1"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Hypertextovodkaz">
    <w:name w:val="Hyperlink"/>
    <w:semiHidden/>
    <w:rPr>
      <w:color w:val="000080"/>
      <w:u w:val="single"/>
    </w:rPr>
  </w:style>
  <w:style w:type="character" w:styleId="Sledovanodkaz">
    <w:name w:val="FollowedHyperlink"/>
    <w:semiHidden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1"/>
      </w:tabs>
    </w:p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seznamu">
    <w:name w:val="Obsah seznamu"/>
    <w:basedOn w:val="Normln"/>
    <w:pPr>
      <w:ind w:left="56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44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74458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3D4F4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D4F43"/>
    <w:rPr>
      <w:sz w:val="24"/>
    </w:rPr>
  </w:style>
  <w:style w:type="paragraph" w:styleId="Odstavecseseznamem">
    <w:name w:val="List Paragraph"/>
    <w:basedOn w:val="Normln"/>
    <w:uiPriority w:val="34"/>
    <w:qFormat/>
    <w:rsid w:val="00F35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29164-E3F0-499C-8D15-DCCE6323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KAŠTANOVÁ 1223, 665 01  ROSICE</vt:lpstr>
    </vt:vector>
  </TitlesOfParts>
  <Company>ATC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KAŠTANOVÁ 1223, 665 01  ROSICE</dc:title>
  <dc:subject/>
  <dc:creator>Penzion pro důchodce Rosice</dc:creator>
  <cp:keywords/>
  <cp:lastModifiedBy>pc</cp:lastModifiedBy>
  <cp:revision>2</cp:revision>
  <cp:lastPrinted>2022-10-05T11:49:00Z</cp:lastPrinted>
  <dcterms:created xsi:type="dcterms:W3CDTF">2022-10-24T11:09:00Z</dcterms:created>
  <dcterms:modified xsi:type="dcterms:W3CDTF">2022-10-24T11:09:00Z</dcterms:modified>
</cp:coreProperties>
</file>